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09" w:rsidRDefault="00AB1509"/>
    <w:p w:rsidR="00AB1509" w:rsidRDefault="00AB1509">
      <w:pPr>
        <w:pStyle w:val="Ttulo3"/>
        <w:rPr>
          <w:color w:val="auto"/>
          <w:sz w:val="28"/>
        </w:rPr>
      </w:pPr>
      <w:r>
        <w:rPr>
          <w:color w:val="auto"/>
          <w:sz w:val="28"/>
        </w:rPr>
        <w:t>PROGRAMA DE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1134"/>
        <w:gridCol w:w="1134"/>
        <w:gridCol w:w="1701"/>
        <w:gridCol w:w="850"/>
        <w:gridCol w:w="1770"/>
      </w:tblGrid>
      <w:tr w:rsidR="00AB150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8"/>
                <w:szCs w:val="28"/>
              </w:rPr>
              <w:t>CÓDIGO: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E3763D" w:rsidRDefault="00E3763D" w:rsidP="00AF52A4">
            <w:pPr>
              <w:spacing w:before="40" w:after="40"/>
              <w:rPr>
                <w:rFonts w:ascii="Times New Roman" w:hAnsi="Times New Roman"/>
                <w:bCs w:val="0"/>
                <w:smallCaps/>
                <w:szCs w:val="24"/>
              </w:rPr>
            </w:pPr>
            <w:r w:rsidRPr="00E3763D">
              <w:rPr>
                <w:rFonts w:ascii="Times New Roman" w:hAnsi="Times New Roman"/>
                <w:smallCaps/>
              </w:rPr>
              <w:t>CIB 029</w:t>
            </w:r>
          </w:p>
        </w:tc>
      </w:tr>
      <w:tr w:rsidR="00AB150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8"/>
                <w:szCs w:val="28"/>
              </w:rPr>
              <w:t>DISCIPLINA: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E3763D" w:rsidRDefault="00E3763D" w:rsidP="00AF52A4">
            <w:pPr>
              <w:spacing w:before="40" w:after="40"/>
              <w:rPr>
                <w:rFonts w:ascii="Times New Roman" w:hAnsi="Times New Roman"/>
                <w:bCs w:val="0"/>
                <w:smallCaps/>
                <w:szCs w:val="24"/>
              </w:rPr>
            </w:pPr>
            <w:r w:rsidRPr="00E3763D">
              <w:rPr>
                <w:rFonts w:ascii="Times New Roman" w:hAnsi="Times New Roman"/>
                <w:smallCaps/>
              </w:rPr>
              <w:t>Genética de populações</w:t>
            </w:r>
          </w:p>
        </w:tc>
      </w:tr>
      <w:tr w:rsidR="00AB150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8"/>
                <w:szCs w:val="28"/>
              </w:rPr>
              <w:t>PRÉ-REQUISITOS: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</w:p>
        </w:tc>
      </w:tr>
      <w:tr w:rsidR="00AB1509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8"/>
                <w:szCs w:val="28"/>
              </w:rPr>
              <w:t>CARGA HORÁRIA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/>
                <w:smallCaps/>
              </w:rPr>
              <w:t>TEÓRICA: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E3763D" w:rsidRDefault="00E3763D">
            <w:pPr>
              <w:spacing w:before="40" w:after="40"/>
              <w:rPr>
                <w:rFonts w:ascii="Times New Roman" w:hAnsi="Times New Roman"/>
                <w:smallCaps/>
              </w:rPr>
            </w:pPr>
            <w:r w:rsidRPr="00E3763D">
              <w:rPr>
                <w:rFonts w:ascii="Times New Roman" w:hAnsi="Times New Roman"/>
                <w:smallCaps/>
              </w:rPr>
              <w:t>60h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/>
                <w:smallCaps/>
              </w:rPr>
              <w:t>PRÁTICA: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/>
                <w:smallCaps/>
              </w:rPr>
              <w:t>TOTAL: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AF52A4" w:rsidRDefault="00AF52A4">
            <w:pPr>
              <w:spacing w:before="40" w:after="40"/>
              <w:rPr>
                <w:rFonts w:ascii="Times New Roman" w:hAnsi="Times New Roman"/>
                <w:smallCaps/>
              </w:rPr>
            </w:pPr>
            <w:r w:rsidRPr="00AF52A4">
              <w:rPr>
                <w:rFonts w:ascii="Times New Roman" w:hAnsi="Times New Roman"/>
              </w:rPr>
              <w:t>60 horas</w:t>
            </w:r>
          </w:p>
        </w:tc>
      </w:tr>
      <w:tr w:rsidR="00AB1509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8"/>
                <w:szCs w:val="28"/>
              </w:rPr>
              <w:t>CRÉDITO: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/>
                <w:smallCaps/>
              </w:rPr>
              <w:t>TEÓRICA: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E3763D" w:rsidRDefault="00E3763D">
            <w:pPr>
              <w:spacing w:before="40" w:after="40"/>
              <w:rPr>
                <w:rFonts w:ascii="Times New Roman" w:hAnsi="Times New Roman"/>
                <w:smallCaps/>
              </w:rPr>
            </w:pPr>
            <w:r w:rsidRPr="00E3763D">
              <w:rPr>
                <w:rFonts w:ascii="Times New Roman" w:hAnsi="Times New Roman"/>
                <w:smallCap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/>
                <w:smallCaps/>
              </w:rPr>
              <w:t>PRÁTICA: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Default="00AB1509">
            <w:pPr>
              <w:spacing w:before="40" w:after="40"/>
              <w:rPr>
                <w:smallCaps/>
              </w:rPr>
            </w:pPr>
            <w:r>
              <w:rPr>
                <w:rFonts w:ascii="Swiss911 XCm BT" w:hAnsi="Swiss911 XCm BT"/>
                <w:smallCaps/>
              </w:rPr>
              <w:t>TOTAL: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AF52A4" w:rsidRDefault="00AF52A4">
            <w:pPr>
              <w:spacing w:before="40" w:after="40"/>
              <w:rPr>
                <w:rFonts w:ascii="Times New Roman" w:hAnsi="Times New Roman"/>
                <w:smallCaps/>
              </w:rPr>
            </w:pPr>
            <w:r w:rsidRPr="00AF52A4">
              <w:rPr>
                <w:rFonts w:ascii="Times New Roman" w:hAnsi="Times New Roman"/>
              </w:rPr>
              <w:t>4 T</w:t>
            </w:r>
          </w:p>
        </w:tc>
      </w:tr>
      <w:tr w:rsidR="00AB150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8"/>
                <w:szCs w:val="28"/>
              </w:rPr>
              <w:t>PROFESSOR (A):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509" w:rsidRPr="00E3763D" w:rsidRDefault="00E3763D">
            <w:pPr>
              <w:spacing w:before="40" w:after="40"/>
              <w:rPr>
                <w:rFonts w:ascii="Times New Roman" w:hAnsi="Times New Roman"/>
                <w:smallCaps/>
                <w:szCs w:val="24"/>
              </w:rPr>
            </w:pPr>
            <w:r w:rsidRPr="00E3763D">
              <w:rPr>
                <w:rFonts w:ascii="Times New Roman" w:hAnsi="Times New Roman"/>
                <w:smallCaps/>
              </w:rPr>
              <w:t>Fernanda Amato Gaiotto</w:t>
            </w:r>
          </w:p>
        </w:tc>
      </w:tr>
      <w:tr w:rsidR="00AB1509"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</w:p>
        </w:tc>
        <w:tc>
          <w:tcPr>
            <w:tcW w:w="8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AF52A4" w:rsidRDefault="00AB1509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imes New Roman" w:hAnsi="Times New Roman"/>
                <w:smallCaps/>
                <w:szCs w:val="24"/>
              </w:rPr>
            </w:pPr>
          </w:p>
        </w:tc>
      </w:tr>
      <w:tr w:rsidR="00AB150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8"/>
                <w:szCs w:val="28"/>
              </w:rPr>
              <w:t>EMENTA: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E3763D" w:rsidRDefault="00E3763D" w:rsidP="00C6458C">
            <w:pPr>
              <w:jc w:val="both"/>
              <w:rPr>
                <w:rFonts w:ascii="Times New Roman" w:hAnsi="Times New Roman"/>
                <w:szCs w:val="24"/>
              </w:rPr>
            </w:pPr>
            <w:r w:rsidRPr="00E3763D">
              <w:rPr>
                <w:rFonts w:ascii="Times New Roman" w:hAnsi="Times New Roman"/>
                <w:smallCaps/>
              </w:rPr>
              <w:t xml:space="preserve">Princípios de Genética de Populações. Ferramentas moleculares utilizadas em genética populacional. Freqüências genotípicas e alélicas em populações. Equilíbrio de </w:t>
            </w:r>
            <w:proofErr w:type="spellStart"/>
            <w:r w:rsidRPr="00E3763D">
              <w:rPr>
                <w:rFonts w:ascii="Times New Roman" w:hAnsi="Times New Roman"/>
                <w:smallCaps/>
              </w:rPr>
              <w:t>Hardy-Weinberg</w:t>
            </w:r>
            <w:proofErr w:type="spellEnd"/>
            <w:r w:rsidRPr="00E3763D">
              <w:rPr>
                <w:rFonts w:ascii="Times New Roman" w:hAnsi="Times New Roman"/>
                <w:smallCaps/>
              </w:rPr>
              <w:t xml:space="preserve"> e de </w:t>
            </w:r>
            <w:proofErr w:type="spellStart"/>
            <w:r w:rsidRPr="00E3763D">
              <w:rPr>
                <w:rFonts w:ascii="Times New Roman" w:hAnsi="Times New Roman"/>
                <w:smallCaps/>
              </w:rPr>
              <w:t>Wrigth</w:t>
            </w:r>
            <w:proofErr w:type="spellEnd"/>
            <w:r w:rsidRPr="00E3763D">
              <w:rPr>
                <w:rFonts w:ascii="Times New Roman" w:hAnsi="Times New Roman"/>
                <w:smallCaps/>
              </w:rPr>
              <w:t xml:space="preserve">. </w:t>
            </w:r>
            <w:r w:rsidR="004D38AD" w:rsidRPr="00E3763D">
              <w:rPr>
                <w:rFonts w:ascii="Times New Roman" w:hAnsi="Times New Roman"/>
                <w:smallCaps/>
              </w:rPr>
              <w:t>Equilíbrio de ligação</w:t>
            </w:r>
            <w:r w:rsidR="004D38AD">
              <w:rPr>
                <w:rFonts w:ascii="Times New Roman" w:hAnsi="Times New Roman"/>
                <w:smallCaps/>
              </w:rPr>
              <w:t>.</w:t>
            </w:r>
            <w:r w:rsidR="004D38AD" w:rsidRPr="00E3763D">
              <w:rPr>
                <w:rFonts w:ascii="Times New Roman" w:hAnsi="Times New Roman"/>
                <w:smallCaps/>
              </w:rPr>
              <w:t xml:space="preserve"> </w:t>
            </w:r>
            <w:r w:rsidRPr="00E3763D">
              <w:rPr>
                <w:rFonts w:ascii="Times New Roman" w:hAnsi="Times New Roman"/>
                <w:smallCaps/>
              </w:rPr>
              <w:t>Sistema Reprodutivo. Endo e exocruzamento e seus efeitos sobre a estrutura genética de populações. Forças evolutivas que alteram as freqüências gênicas: seleção, deriva genética, migração e mutação. Estrutura genética de populações. Estatísticas F de Wright. Estatísticas de Nei. Efeito Fundad</w:t>
            </w:r>
            <w:r w:rsidR="004D38AD">
              <w:rPr>
                <w:rFonts w:ascii="Times New Roman" w:hAnsi="Times New Roman"/>
                <w:smallCaps/>
              </w:rPr>
              <w:t>or e “bottleneck”. Fluxo gênico</w:t>
            </w:r>
            <w:r w:rsidRPr="00E3763D">
              <w:rPr>
                <w:rFonts w:ascii="Times New Roman" w:hAnsi="Times New Roman"/>
                <w:smallCaps/>
              </w:rPr>
              <w:t xml:space="preserve">. Distâncias genéticas e medidas da variabilidade populacional. Tamanho efetivo populacional. Estratégias de amostragem na coleta e preservação de germoplasma. </w:t>
            </w:r>
            <w:r w:rsidR="00C6458C">
              <w:rPr>
                <w:rFonts w:ascii="Times New Roman" w:hAnsi="Times New Roman"/>
                <w:smallCaps/>
              </w:rPr>
              <w:t>Introdução à genômica populacional</w:t>
            </w:r>
            <w:r w:rsidRPr="00E3763D">
              <w:rPr>
                <w:rFonts w:ascii="Times New Roman" w:hAnsi="Times New Roman"/>
                <w:smallCaps/>
              </w:rPr>
              <w:t>.</w:t>
            </w:r>
          </w:p>
        </w:tc>
      </w:tr>
      <w:tr w:rsidR="00AB150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8"/>
                <w:szCs w:val="28"/>
              </w:rPr>
              <w:t>OBJETIVOS: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E3763D" w:rsidRDefault="00E3763D" w:rsidP="00E3763D">
            <w:pPr>
              <w:jc w:val="both"/>
              <w:rPr>
                <w:rFonts w:ascii="Times New Roman" w:hAnsi="Times New Roman"/>
                <w:szCs w:val="24"/>
              </w:rPr>
            </w:pPr>
            <w:r w:rsidRPr="00E3763D">
              <w:rPr>
                <w:rFonts w:ascii="Times New Roman" w:hAnsi="Times New Roman"/>
                <w:smallCaps/>
              </w:rPr>
              <w:t xml:space="preserve">Orientar o aluno na organização de conceitos de genética aplicados à descrição, conservação e estimativas da diversidade em populações naturais e de melhoramento. Discutir aspectos moleculares de obtenção de parâmetros importantes tanto para o melhoramento genético quanto para a conservação da biodiversidade. Auxiliar o aluno no desenvolvimento do raciocínio ao nível de populações para torná-lo capaz de gerar subsídios genéticos tanto para programas de melhoramento quanto para estratégias de conservação. </w:t>
            </w:r>
          </w:p>
        </w:tc>
      </w:tr>
      <w:tr w:rsidR="00AB150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8"/>
                <w:szCs w:val="28"/>
              </w:rPr>
              <w:t>METODOLOGIA: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E3763D" w:rsidRDefault="00E3763D" w:rsidP="00387AB5">
            <w:pPr>
              <w:jc w:val="both"/>
              <w:rPr>
                <w:rFonts w:ascii="Times New Roman" w:hAnsi="Times New Roman"/>
                <w:szCs w:val="24"/>
              </w:rPr>
            </w:pPr>
            <w:r w:rsidRPr="00E3763D">
              <w:rPr>
                <w:rFonts w:ascii="Times New Roman" w:hAnsi="Times New Roman"/>
                <w:smallCaps/>
              </w:rPr>
              <w:t>Serão utilizadas estratégias de ensino diversificadas nas aulas teóricas e nas práticas: aulas expositivas, estudos de caso, manipulação de dados genéticos reais,</w:t>
            </w:r>
            <w:r w:rsidR="00387AB5">
              <w:rPr>
                <w:rFonts w:ascii="Times New Roman" w:hAnsi="Times New Roman"/>
                <w:smallCaps/>
              </w:rPr>
              <w:t xml:space="preserve"> uso de jogos didáticos, pesquisas bibliográficas para a redação de ensaios sobre temas específicos e</w:t>
            </w:r>
            <w:r w:rsidRPr="00E3763D">
              <w:rPr>
                <w:rFonts w:ascii="Times New Roman" w:hAnsi="Times New Roman"/>
                <w:smallCaps/>
              </w:rPr>
              <w:t xml:space="preserve"> seminários.</w:t>
            </w:r>
          </w:p>
        </w:tc>
      </w:tr>
      <w:tr w:rsidR="00AB150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8"/>
                <w:szCs w:val="28"/>
              </w:rPr>
              <w:t>AVALIAÇÃO: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D" w:rsidRPr="00E3763D" w:rsidRDefault="00E3763D" w:rsidP="00E3763D">
            <w:pPr>
              <w:pStyle w:val="Ttulo4"/>
              <w:jc w:val="both"/>
              <w:rPr>
                <w:rFonts w:ascii="Times New Roman" w:hAnsi="Times New Roman"/>
                <w:smallCaps w:val="0"/>
              </w:rPr>
            </w:pPr>
            <w:r w:rsidRPr="00E3763D">
              <w:rPr>
                <w:rFonts w:ascii="Times New Roman" w:hAnsi="Times New Roman"/>
                <w:smallCaps w:val="0"/>
              </w:rPr>
              <w:t>Qualitativa: participação nas atividades da disciplina.</w:t>
            </w:r>
          </w:p>
          <w:p w:rsidR="00AB1509" w:rsidRPr="00E3763D" w:rsidRDefault="00E3763D" w:rsidP="00E3763D">
            <w:pPr>
              <w:jc w:val="both"/>
              <w:rPr>
                <w:rFonts w:ascii="Times New Roman" w:hAnsi="Times New Roman"/>
                <w:szCs w:val="24"/>
              </w:rPr>
            </w:pPr>
            <w:r w:rsidRPr="00E3763D">
              <w:rPr>
                <w:rFonts w:ascii="Times New Roman" w:hAnsi="Times New Roman"/>
                <w:smallCaps/>
              </w:rPr>
              <w:t>Quantitativa: provas, apresentação de seminários e relatórios.</w:t>
            </w:r>
          </w:p>
        </w:tc>
      </w:tr>
      <w:tr w:rsidR="00AB150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6"/>
                <w:szCs w:val="28"/>
              </w:rPr>
              <w:t>CONTEÚDO PROGRAMÁTICO</w:t>
            </w:r>
            <w:r>
              <w:rPr>
                <w:rFonts w:ascii="Swiss911 XCm BT" w:hAnsi="Swiss911 XCm BT"/>
                <w:sz w:val="28"/>
                <w:szCs w:val="28"/>
              </w:rPr>
              <w:t>:</w:t>
            </w:r>
          </w:p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D" w:rsidRPr="00E3763D" w:rsidRDefault="00E3763D" w:rsidP="00E3763D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O estudo de populações</w:t>
            </w:r>
          </w:p>
          <w:p w:rsidR="00E3763D" w:rsidRPr="00E3763D" w:rsidRDefault="00E3763D" w:rsidP="00E3763D">
            <w:pPr>
              <w:numPr>
                <w:ilvl w:val="0"/>
                <w:numId w:val="6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Tipos de populações</w:t>
            </w:r>
          </w:p>
          <w:p w:rsidR="00E3763D" w:rsidRPr="00E3763D" w:rsidRDefault="00E3763D" w:rsidP="00E3763D">
            <w:pPr>
              <w:numPr>
                <w:ilvl w:val="0"/>
                <w:numId w:val="6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Indivíduos x populações</w:t>
            </w:r>
          </w:p>
          <w:p w:rsidR="00E3763D" w:rsidRPr="00E3763D" w:rsidRDefault="00E3763D" w:rsidP="00E3763D">
            <w:pPr>
              <w:numPr>
                <w:ilvl w:val="0"/>
                <w:numId w:val="6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Genes x indivíduos</w:t>
            </w:r>
          </w:p>
          <w:p w:rsidR="00E3763D" w:rsidRPr="00E3763D" w:rsidRDefault="00E3763D" w:rsidP="00E3763D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Variação Genética.</w:t>
            </w:r>
          </w:p>
          <w:p w:rsidR="00E3763D" w:rsidRPr="00E3763D" w:rsidRDefault="00E3763D" w:rsidP="00E3763D">
            <w:pPr>
              <w:numPr>
                <w:ilvl w:val="0"/>
                <w:numId w:val="4"/>
              </w:numPr>
              <w:tabs>
                <w:tab w:val="clear" w:pos="360"/>
                <w:tab w:val="num" w:pos="639"/>
              </w:tabs>
              <w:autoSpaceDE/>
              <w:autoSpaceDN/>
              <w:ind w:hanging="5"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Métodos naturais de criação e ampliação da variabilidade genética</w:t>
            </w:r>
          </w:p>
          <w:p w:rsidR="00E3763D" w:rsidRPr="00E3763D" w:rsidRDefault="00E3763D" w:rsidP="00E3763D">
            <w:pPr>
              <w:numPr>
                <w:ilvl w:val="0"/>
                <w:numId w:val="4"/>
              </w:numPr>
              <w:tabs>
                <w:tab w:val="clear" w:pos="360"/>
                <w:tab w:val="num" w:pos="639"/>
              </w:tabs>
              <w:autoSpaceDE/>
              <w:autoSpaceDN/>
              <w:ind w:hanging="5"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Métodos experimentais de detecção da variabilidade genética: marcadores moleculares</w:t>
            </w:r>
          </w:p>
          <w:p w:rsidR="00E3763D" w:rsidRPr="00E3763D" w:rsidRDefault="00E3763D" w:rsidP="00E3763D">
            <w:pPr>
              <w:numPr>
                <w:ilvl w:val="0"/>
                <w:numId w:val="4"/>
              </w:numPr>
              <w:tabs>
                <w:tab w:val="clear" w:pos="360"/>
                <w:tab w:val="num" w:pos="639"/>
              </w:tabs>
              <w:autoSpaceDE/>
              <w:autoSpaceDN/>
              <w:ind w:hanging="5"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lastRenderedPageBreak/>
              <w:t>Principais tipos de marcadores e suas respectivas bases genéticas</w:t>
            </w:r>
          </w:p>
          <w:p w:rsidR="00E3763D" w:rsidRPr="00E3763D" w:rsidRDefault="00E3763D" w:rsidP="00E3763D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Genética descritiva e equilíbrio da população.</w:t>
            </w:r>
          </w:p>
          <w:p w:rsidR="00E3763D" w:rsidRPr="00E3763D" w:rsidRDefault="00E3763D" w:rsidP="00E3763D">
            <w:pPr>
              <w:numPr>
                <w:ilvl w:val="0"/>
                <w:numId w:val="4"/>
              </w:numPr>
              <w:tabs>
                <w:tab w:val="clear" w:pos="360"/>
                <w:tab w:val="num" w:pos="639"/>
              </w:tabs>
              <w:autoSpaceDE/>
              <w:autoSpaceDN/>
              <w:ind w:hanging="5"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Cálculo das freqüências gênicas e genotípicas</w:t>
            </w:r>
          </w:p>
          <w:p w:rsidR="00E3763D" w:rsidRPr="00E3763D" w:rsidRDefault="00E3763D" w:rsidP="00E3763D">
            <w:pPr>
              <w:numPr>
                <w:ilvl w:val="0"/>
                <w:numId w:val="4"/>
              </w:numPr>
              <w:tabs>
                <w:tab w:val="clear" w:pos="360"/>
                <w:tab w:val="num" w:pos="639"/>
              </w:tabs>
              <w:autoSpaceDE/>
              <w:autoSpaceDN/>
              <w:ind w:hanging="5"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O equilíbrio populacional</w:t>
            </w:r>
          </w:p>
          <w:p w:rsidR="00E3763D" w:rsidRPr="00E3763D" w:rsidRDefault="00E3763D" w:rsidP="00E3763D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 xml:space="preserve">Fatores que influenciam o equilíbrio das populações. </w:t>
            </w:r>
          </w:p>
          <w:p w:rsidR="00E3763D" w:rsidRPr="00E3763D" w:rsidRDefault="00E3763D" w:rsidP="00E3763D">
            <w:pPr>
              <w:numPr>
                <w:ilvl w:val="0"/>
                <w:numId w:val="5"/>
              </w:numPr>
              <w:tabs>
                <w:tab w:val="clear" w:pos="360"/>
                <w:tab w:val="num" w:pos="639"/>
              </w:tabs>
              <w:autoSpaceDE/>
              <w:autoSpaceDN/>
              <w:ind w:hanging="5"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Mutação</w:t>
            </w:r>
          </w:p>
          <w:p w:rsidR="00E3763D" w:rsidRPr="00E3763D" w:rsidRDefault="00E3763D" w:rsidP="00E3763D">
            <w:pPr>
              <w:numPr>
                <w:ilvl w:val="0"/>
                <w:numId w:val="5"/>
              </w:numPr>
              <w:tabs>
                <w:tab w:val="clear" w:pos="360"/>
                <w:tab w:val="num" w:pos="639"/>
              </w:tabs>
              <w:autoSpaceDE/>
              <w:autoSpaceDN/>
              <w:ind w:hanging="5"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Migração</w:t>
            </w:r>
          </w:p>
          <w:p w:rsidR="00E3763D" w:rsidRPr="00E3763D" w:rsidRDefault="00E3763D" w:rsidP="00E3763D">
            <w:pPr>
              <w:numPr>
                <w:ilvl w:val="0"/>
                <w:numId w:val="5"/>
              </w:numPr>
              <w:tabs>
                <w:tab w:val="clear" w:pos="360"/>
                <w:tab w:val="num" w:pos="639"/>
              </w:tabs>
              <w:autoSpaceDE/>
              <w:autoSpaceDN/>
              <w:ind w:hanging="5"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Seleção</w:t>
            </w:r>
          </w:p>
          <w:p w:rsidR="00E3763D" w:rsidRPr="00E3763D" w:rsidRDefault="00E3763D" w:rsidP="00E3763D">
            <w:pPr>
              <w:numPr>
                <w:ilvl w:val="0"/>
                <w:numId w:val="5"/>
              </w:numPr>
              <w:tabs>
                <w:tab w:val="clear" w:pos="360"/>
                <w:tab w:val="num" w:pos="639"/>
              </w:tabs>
              <w:autoSpaceDE/>
              <w:autoSpaceDN/>
              <w:ind w:hanging="5"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Endogamia</w:t>
            </w:r>
          </w:p>
          <w:p w:rsidR="00E3763D" w:rsidRPr="00E3763D" w:rsidRDefault="00E3763D" w:rsidP="00E3763D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 xml:space="preserve">Equilíbrio não </w:t>
            </w:r>
            <w:proofErr w:type="spellStart"/>
            <w:r w:rsidRPr="00E3763D">
              <w:rPr>
                <w:rFonts w:ascii="Times New Roman" w:hAnsi="Times New Roman"/>
              </w:rPr>
              <w:t>panmítico</w:t>
            </w:r>
            <w:proofErr w:type="spellEnd"/>
            <w:r w:rsidRPr="00E3763D">
              <w:rPr>
                <w:rFonts w:ascii="Times New Roman" w:hAnsi="Times New Roman"/>
              </w:rPr>
              <w:t xml:space="preserve"> </w:t>
            </w:r>
          </w:p>
          <w:p w:rsidR="00E3763D" w:rsidRPr="00E3763D" w:rsidRDefault="00E3763D" w:rsidP="00E3763D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Sistema reprodutivo</w:t>
            </w:r>
          </w:p>
          <w:p w:rsidR="00E3763D" w:rsidRPr="00E3763D" w:rsidRDefault="00E3763D" w:rsidP="00E3763D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Endogamia</w:t>
            </w:r>
          </w:p>
          <w:p w:rsidR="00E3763D" w:rsidRPr="00E3763D" w:rsidRDefault="00E3763D" w:rsidP="00E3763D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Estrutura genética populacional</w:t>
            </w:r>
          </w:p>
          <w:p w:rsidR="00E3763D" w:rsidRPr="00E3763D" w:rsidRDefault="00E3763D" w:rsidP="00E3763D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Estatísticas F de Wright</w:t>
            </w:r>
          </w:p>
          <w:p w:rsidR="00E3763D" w:rsidRPr="00E3763D" w:rsidRDefault="00E3763D" w:rsidP="00E3763D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 xml:space="preserve">Populações subdivididas; deriva genética; princípio de </w:t>
            </w:r>
            <w:proofErr w:type="spellStart"/>
            <w:r w:rsidRPr="00E3763D">
              <w:rPr>
                <w:rFonts w:ascii="Times New Roman" w:hAnsi="Times New Roman"/>
              </w:rPr>
              <w:t>Wahlund</w:t>
            </w:r>
            <w:proofErr w:type="spellEnd"/>
          </w:p>
          <w:p w:rsidR="00E3763D" w:rsidRPr="00E3763D" w:rsidRDefault="00E3763D" w:rsidP="00E3763D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Tamanho Efetivo populacional x efeito gargalo</w:t>
            </w:r>
          </w:p>
          <w:p w:rsidR="00E3763D" w:rsidRPr="00E3763D" w:rsidRDefault="00E3763D" w:rsidP="00E3763D">
            <w:pPr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Fluxo gênico</w:t>
            </w:r>
          </w:p>
          <w:p w:rsidR="00E3763D" w:rsidRPr="00E3763D" w:rsidRDefault="00E3763D" w:rsidP="00E3763D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Equilíbrio de ligação</w:t>
            </w:r>
          </w:p>
          <w:p w:rsidR="00E3763D" w:rsidRPr="00E3763D" w:rsidRDefault="00E3763D" w:rsidP="00E3763D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Ligação Absoluta x Ligação Parcial</w:t>
            </w:r>
          </w:p>
          <w:p w:rsidR="00E3763D" w:rsidRPr="00E3763D" w:rsidRDefault="00E3763D" w:rsidP="00E3763D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Desequilíbrio de Ligação</w:t>
            </w:r>
          </w:p>
          <w:p w:rsidR="00E3763D" w:rsidRPr="00E3763D" w:rsidRDefault="00E3763D" w:rsidP="00E3763D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Estatísticas de Nei</w:t>
            </w:r>
          </w:p>
          <w:p w:rsidR="00E3763D" w:rsidRPr="00E3763D" w:rsidRDefault="00E3763D" w:rsidP="00E3763D">
            <w:pPr>
              <w:numPr>
                <w:ilvl w:val="0"/>
                <w:numId w:val="31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Análise de diversidade em amostras não relacionadas geneticamente</w:t>
            </w:r>
          </w:p>
          <w:p w:rsidR="00E3763D" w:rsidRPr="00E3763D" w:rsidRDefault="00E3763D" w:rsidP="00E3763D">
            <w:pPr>
              <w:numPr>
                <w:ilvl w:val="0"/>
                <w:numId w:val="31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 xml:space="preserve">Avaliação e caracterização de bancos de </w:t>
            </w:r>
            <w:proofErr w:type="spellStart"/>
            <w:r w:rsidRPr="00E3763D">
              <w:rPr>
                <w:rFonts w:ascii="Times New Roman" w:hAnsi="Times New Roman"/>
              </w:rPr>
              <w:t>germoplasma</w:t>
            </w:r>
            <w:proofErr w:type="spellEnd"/>
          </w:p>
          <w:p w:rsidR="00E3763D" w:rsidRPr="00E3763D" w:rsidRDefault="00E3763D" w:rsidP="00E3763D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Detecção da variação genética por meio de marcadores moleculares dominantes</w:t>
            </w:r>
          </w:p>
          <w:p w:rsidR="00E3763D" w:rsidRPr="00E3763D" w:rsidRDefault="00E3763D" w:rsidP="00E3763D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Utilização de dados binários</w:t>
            </w:r>
          </w:p>
          <w:p w:rsidR="00E3763D" w:rsidRPr="00E3763D" w:rsidRDefault="00E3763D" w:rsidP="00E3763D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/>
                <w:smallCaps/>
              </w:rPr>
            </w:pPr>
            <w:r w:rsidRPr="00E3763D">
              <w:rPr>
                <w:rFonts w:ascii="Times New Roman" w:hAnsi="Times New Roman"/>
              </w:rPr>
              <w:t>Avaliação da diversidade genética e análises de agrupamento;</w:t>
            </w:r>
          </w:p>
          <w:p w:rsidR="00E3763D" w:rsidRDefault="00E3763D" w:rsidP="00E3763D">
            <w:pPr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>Distribuição da variação genética entre e dentro de populações; análise de variância molecular (AMOVA)</w:t>
            </w:r>
          </w:p>
          <w:p w:rsidR="00387AB5" w:rsidRPr="00E3763D" w:rsidRDefault="00387AB5" w:rsidP="00387AB5">
            <w:pPr>
              <w:autoSpaceDE/>
              <w:autoSpaceDN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Aplicação da base teórica ministrada na disciplina para a compreensão de aspectos da genômica populacional. Exemplos de aplicação da genômica populacional no melhoramento ou na conservação da biodiversidade publicados recentemente na literatura.</w:t>
            </w:r>
          </w:p>
          <w:p w:rsidR="00AB1509" w:rsidRPr="00E3763D" w:rsidRDefault="00AB1509" w:rsidP="00E3763D">
            <w:pPr>
              <w:jc w:val="both"/>
              <w:rPr>
                <w:rFonts w:ascii="Times New Roman" w:hAnsi="Times New Roman"/>
                <w:smallCaps/>
                <w:szCs w:val="24"/>
              </w:rPr>
            </w:pPr>
          </w:p>
        </w:tc>
      </w:tr>
    </w:tbl>
    <w:p w:rsidR="00AB1509" w:rsidRDefault="00AB15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48"/>
      </w:tblGrid>
      <w:tr w:rsidR="00AB1509" w:rsidRPr="00AF52A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>
              <w:rPr>
                <w:rFonts w:ascii="Swiss911 XCm BT" w:hAnsi="Swiss911 XCm BT"/>
                <w:sz w:val="28"/>
                <w:szCs w:val="28"/>
              </w:rPr>
              <w:t>REFERÊNCIA BIBLIOGRÁFICA: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 xml:space="preserve">ALLENDORF, F.W. ; LUIKART, G. (2007) </w:t>
            </w:r>
            <w:r w:rsidRPr="00E3763D">
              <w:rPr>
                <w:rFonts w:ascii="Times New Roman" w:hAnsi="Times New Roman"/>
                <w:b/>
                <w:bCs w:val="0"/>
                <w:lang w:val="en-US"/>
              </w:rPr>
              <w:t>Conservation and the Genetics of Populations</w:t>
            </w:r>
            <w:r w:rsidRPr="00E3763D">
              <w:rPr>
                <w:rFonts w:ascii="Times New Roman" w:hAnsi="Times New Roman"/>
                <w:lang w:val="en-US"/>
              </w:rPr>
              <w:t xml:space="preserve"> Blackwell Publishing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 xml:space="preserve">AVISE, J.C. (2004) </w:t>
            </w:r>
            <w:r w:rsidRPr="00E3763D">
              <w:rPr>
                <w:rFonts w:ascii="Times New Roman" w:hAnsi="Times New Roman"/>
                <w:b/>
                <w:lang w:val="en-US"/>
              </w:rPr>
              <w:t xml:space="preserve">Molecular Markers Natural History and Evolution. </w:t>
            </w:r>
            <w:proofErr w:type="spellStart"/>
            <w:r w:rsidRPr="00E3763D">
              <w:rPr>
                <w:rFonts w:ascii="Times New Roman" w:hAnsi="Times New Roman"/>
                <w:lang w:val="en-US"/>
              </w:rPr>
              <w:t>Sinauer</w:t>
            </w:r>
            <w:proofErr w:type="spellEnd"/>
            <w:r w:rsidRPr="00E3763D">
              <w:rPr>
                <w:rFonts w:ascii="Times New Roman" w:hAnsi="Times New Roman"/>
                <w:lang w:val="en-US"/>
              </w:rPr>
              <w:t xml:space="preserve"> Associates 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 xml:space="preserve">BROWN, A.H.D. MICHAEL T. CLEGG, ALEX L. KAHLER, BRUCES WEIR (1989) </w:t>
            </w:r>
            <w:r w:rsidRPr="00E3763D">
              <w:rPr>
                <w:rFonts w:ascii="Times New Roman" w:hAnsi="Times New Roman"/>
                <w:b/>
                <w:lang w:val="en-US"/>
              </w:rPr>
              <w:t xml:space="preserve">Plant Population Genetics, Breeding, and Genetic Resources. </w:t>
            </w:r>
            <w:proofErr w:type="spellStart"/>
            <w:r w:rsidRPr="00E3763D">
              <w:rPr>
                <w:rFonts w:ascii="Times New Roman" w:hAnsi="Times New Roman"/>
                <w:lang w:val="en-US"/>
              </w:rPr>
              <w:t>Sinauer</w:t>
            </w:r>
            <w:proofErr w:type="spellEnd"/>
            <w:r w:rsidRPr="00E3763D">
              <w:rPr>
                <w:rFonts w:ascii="Times New Roman" w:hAnsi="Times New Roman"/>
                <w:lang w:val="en-US"/>
              </w:rPr>
              <w:t xml:space="preserve"> Assoc; ASIN: 0878931163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 xml:space="preserve">FALCONER &amp; MACKAY (1996) </w:t>
            </w:r>
            <w:proofErr w:type="spellStart"/>
            <w:r w:rsidRPr="00E3763D">
              <w:rPr>
                <w:rFonts w:ascii="Times New Roman" w:hAnsi="Times New Roman"/>
                <w:b/>
                <w:lang w:val="en-US"/>
              </w:rPr>
              <w:t>Introdution</w:t>
            </w:r>
            <w:proofErr w:type="spellEnd"/>
            <w:r w:rsidRPr="00E3763D">
              <w:rPr>
                <w:rFonts w:ascii="Times New Roman" w:hAnsi="Times New Roman"/>
                <w:b/>
                <w:lang w:val="en-US"/>
              </w:rPr>
              <w:t xml:space="preserve"> to quantitative genetics. </w:t>
            </w:r>
            <w:r w:rsidRPr="00E3763D">
              <w:rPr>
                <w:rFonts w:ascii="Times New Roman" w:hAnsi="Times New Roman"/>
                <w:lang w:val="en-US"/>
              </w:rPr>
              <w:t>Longman Group Ltd  ISBN 0582-24302-5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</w:rPr>
              <w:t xml:space="preserve">FERREIRA, M. E. &amp; GRATTAPAGLIA, D. </w:t>
            </w:r>
            <w:r w:rsidRPr="00E3763D">
              <w:rPr>
                <w:rFonts w:ascii="Times New Roman" w:hAnsi="Times New Roman"/>
                <w:b/>
              </w:rPr>
              <w:t>Introdução ao Uso de Marcadores Moleculares</w:t>
            </w:r>
            <w:r w:rsidRPr="00E3763D">
              <w:rPr>
                <w:rFonts w:ascii="Times New Roman" w:hAnsi="Times New Roman"/>
              </w:rPr>
              <w:t xml:space="preserve">. </w:t>
            </w:r>
            <w:r w:rsidRPr="00E3763D">
              <w:rPr>
                <w:rFonts w:ascii="Times New Roman" w:hAnsi="Times New Roman"/>
                <w:lang w:val="en-US"/>
              </w:rPr>
              <w:t xml:space="preserve">Brasília. EMBRAPA-CENARGEN. 1998. 220p. 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 xml:space="preserve">FRANKHAM, BALLOU &amp; BRISCOE (2002) </w:t>
            </w:r>
            <w:r w:rsidRPr="00E3763D">
              <w:rPr>
                <w:rFonts w:ascii="Times New Roman" w:hAnsi="Times New Roman"/>
                <w:b/>
                <w:lang w:val="en-US"/>
              </w:rPr>
              <w:t xml:space="preserve">Introduction to conservation genetics. </w:t>
            </w:r>
            <w:r w:rsidRPr="00E3763D">
              <w:rPr>
                <w:rFonts w:ascii="Times New Roman" w:hAnsi="Times New Roman"/>
                <w:lang w:val="en-US"/>
              </w:rPr>
              <w:t>Cambridge University Press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</w:rPr>
            </w:pPr>
            <w:r w:rsidRPr="00E3763D">
              <w:rPr>
                <w:rFonts w:ascii="Times New Roman" w:hAnsi="Times New Roman"/>
              </w:rPr>
              <w:t xml:space="preserve">FUTUYMA, D.J. </w:t>
            </w:r>
            <w:r w:rsidRPr="00E3763D">
              <w:rPr>
                <w:rFonts w:ascii="Times New Roman" w:hAnsi="Times New Roman"/>
                <w:b/>
              </w:rPr>
              <w:t>Biologia evolutiva</w:t>
            </w:r>
            <w:r w:rsidRPr="00E3763D">
              <w:rPr>
                <w:rFonts w:ascii="Times New Roman" w:hAnsi="Times New Roman"/>
              </w:rPr>
              <w:t>. Trad. Mario de Vivo e Coord. Fabio Melo Sena. 2</w:t>
            </w:r>
            <w:r w:rsidRPr="00E3763D">
              <w:rPr>
                <w:rFonts w:ascii="Times New Roman" w:hAnsi="Times New Roman"/>
                <w:vertAlign w:val="superscript"/>
              </w:rPr>
              <w:t>a</w:t>
            </w:r>
            <w:r w:rsidRPr="00E3763D">
              <w:rPr>
                <w:rFonts w:ascii="Times New Roman" w:hAnsi="Times New Roman"/>
              </w:rPr>
              <w:t xml:space="preserve"> </w:t>
            </w:r>
            <w:proofErr w:type="spellStart"/>
            <w:r w:rsidRPr="00E3763D">
              <w:rPr>
                <w:rFonts w:ascii="Times New Roman" w:hAnsi="Times New Roman"/>
              </w:rPr>
              <w:t>ed</w:t>
            </w:r>
            <w:proofErr w:type="spellEnd"/>
            <w:r w:rsidRPr="00E3763D">
              <w:rPr>
                <w:rFonts w:ascii="Times New Roman" w:hAnsi="Times New Roman"/>
              </w:rPr>
              <w:t xml:space="preserve">, </w:t>
            </w:r>
            <w:proofErr w:type="spellStart"/>
            <w:r w:rsidRPr="00E3763D">
              <w:rPr>
                <w:rFonts w:ascii="Times New Roman" w:hAnsi="Times New Roman"/>
              </w:rPr>
              <w:t>Ribeirao</w:t>
            </w:r>
            <w:proofErr w:type="spellEnd"/>
            <w:r w:rsidRPr="00E3763D">
              <w:rPr>
                <w:rFonts w:ascii="Times New Roman" w:hAnsi="Times New Roman"/>
              </w:rPr>
              <w:t xml:space="preserve"> preto: SBG/CNPq. 1992.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 xml:space="preserve">GRIFFITHS, Anthony J. F., GELBART, William M., MILLER, Jeffrey H., </w:t>
            </w:r>
            <w:r w:rsidRPr="00E3763D">
              <w:rPr>
                <w:rFonts w:ascii="Times New Roman" w:hAnsi="Times New Roman"/>
                <w:lang w:val="en-US"/>
              </w:rPr>
              <w:lastRenderedPageBreak/>
              <w:t xml:space="preserve">LEWONTIN, Richard C. </w:t>
            </w:r>
            <w:proofErr w:type="spellStart"/>
            <w:r w:rsidRPr="00E3763D">
              <w:rPr>
                <w:rFonts w:ascii="Times New Roman" w:hAnsi="Times New Roman"/>
                <w:b/>
                <w:lang w:val="en-US"/>
              </w:rPr>
              <w:t>Genética</w:t>
            </w:r>
            <w:proofErr w:type="spellEnd"/>
            <w:r w:rsidRPr="00E3763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E3763D">
              <w:rPr>
                <w:rFonts w:ascii="Times New Roman" w:hAnsi="Times New Roman"/>
                <w:b/>
                <w:lang w:val="en-US"/>
              </w:rPr>
              <w:t>Moderna</w:t>
            </w:r>
            <w:proofErr w:type="spellEnd"/>
            <w:r w:rsidRPr="00E3763D">
              <w:rPr>
                <w:rFonts w:ascii="Times New Roman" w:hAnsi="Times New Roman"/>
                <w:lang w:val="en-US"/>
              </w:rPr>
              <w:t xml:space="preserve">. </w:t>
            </w:r>
            <w:r w:rsidRPr="00E3763D">
              <w:rPr>
                <w:rFonts w:ascii="Times New Roman" w:hAnsi="Times New Roman"/>
              </w:rPr>
              <w:t xml:space="preserve">Trad. Liane O. M. Barbosa e Paulo A. Motta. Rio de Janeiro: Guanabara Koogan. </w:t>
            </w:r>
            <w:r w:rsidRPr="00E3763D">
              <w:rPr>
                <w:rFonts w:ascii="Times New Roman" w:hAnsi="Times New Roman"/>
                <w:lang w:val="en-US"/>
              </w:rPr>
              <w:t>2001. 589p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s-ES_tradnl"/>
              </w:rPr>
              <w:t xml:space="preserve">HARTL, D.L. 1987. </w:t>
            </w:r>
            <w:r w:rsidRPr="00E3763D">
              <w:rPr>
                <w:rFonts w:ascii="Times New Roman" w:hAnsi="Times New Roman"/>
                <w:b/>
                <w:bCs w:val="0"/>
                <w:lang w:val="en-US"/>
              </w:rPr>
              <w:t xml:space="preserve">A primer of population genetics. </w:t>
            </w:r>
            <w:proofErr w:type="spellStart"/>
            <w:r w:rsidRPr="00E3763D">
              <w:rPr>
                <w:rFonts w:ascii="Times New Roman" w:hAnsi="Times New Roman"/>
                <w:lang w:val="en-US"/>
              </w:rPr>
              <w:t>Sinauer</w:t>
            </w:r>
            <w:proofErr w:type="spellEnd"/>
            <w:r w:rsidRPr="00E3763D">
              <w:rPr>
                <w:rFonts w:ascii="Times New Roman" w:hAnsi="Times New Roman"/>
                <w:lang w:val="en-US"/>
              </w:rPr>
              <w:t xml:space="preserve"> Associates.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>HARTL, D.L. &amp; CLARK</w:t>
            </w:r>
            <w:proofErr w:type="gramStart"/>
            <w:r w:rsidRPr="00E3763D">
              <w:rPr>
                <w:rFonts w:ascii="Times New Roman" w:hAnsi="Times New Roman"/>
                <w:lang w:val="en-US"/>
              </w:rPr>
              <w:t xml:space="preserve">,  </w:t>
            </w:r>
            <w:r w:rsidR="00294A8A">
              <w:rPr>
                <w:rFonts w:ascii="Times New Roman" w:hAnsi="Times New Roman"/>
                <w:lang w:val="en-US"/>
              </w:rPr>
              <w:t>(</w:t>
            </w:r>
            <w:proofErr w:type="gramEnd"/>
            <w:r w:rsidR="00294A8A">
              <w:rPr>
                <w:rFonts w:ascii="Times New Roman" w:hAnsi="Times New Roman"/>
                <w:lang w:val="en-US"/>
              </w:rPr>
              <w:t>2010)</w:t>
            </w:r>
            <w:bookmarkStart w:id="0" w:name="_GoBack"/>
            <w:bookmarkEnd w:id="0"/>
            <w:r w:rsidRPr="00E3763D">
              <w:rPr>
                <w:rFonts w:ascii="Times New Roman" w:hAnsi="Times New Roman"/>
                <w:lang w:val="en-US"/>
              </w:rPr>
              <w:t xml:space="preserve">   </w:t>
            </w:r>
            <w:r w:rsidRPr="00E3763D">
              <w:rPr>
                <w:rFonts w:ascii="Times New Roman" w:hAnsi="Times New Roman"/>
                <w:b/>
                <w:lang w:val="en-US"/>
              </w:rPr>
              <w:t>Principles of Population Genetics</w:t>
            </w:r>
            <w:r w:rsidR="00294A8A">
              <w:rPr>
                <w:rFonts w:ascii="Times New Roman" w:hAnsi="Times New Roman"/>
                <w:lang w:val="en-US"/>
              </w:rPr>
              <w:t>, 4</w:t>
            </w:r>
            <w:r w:rsidRPr="00E3763D">
              <w:rPr>
                <w:rFonts w:ascii="Times New Roman" w:hAnsi="Times New Roman"/>
                <w:lang w:val="en-US"/>
              </w:rPr>
              <w:t>rd. ed.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 xml:space="preserve">HEDRICK, P.W. (2000) </w:t>
            </w:r>
            <w:r w:rsidRPr="00E3763D">
              <w:rPr>
                <w:rFonts w:ascii="Times New Roman" w:hAnsi="Times New Roman"/>
                <w:b/>
                <w:lang w:val="en-US"/>
              </w:rPr>
              <w:t>Genetics of populations</w:t>
            </w:r>
            <w:r w:rsidRPr="00E3763D">
              <w:rPr>
                <w:rFonts w:ascii="Times New Roman" w:hAnsi="Times New Roman"/>
                <w:lang w:val="en-US"/>
              </w:rPr>
              <w:t>. Sudbury MA, Jones and Bartlett, publishers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 xml:space="preserve">KIMURA, M., TAKAHATA, N. &amp; CROW, J.F. (1994) </w:t>
            </w:r>
            <w:r w:rsidRPr="00E3763D">
              <w:rPr>
                <w:rFonts w:ascii="Times New Roman" w:hAnsi="Times New Roman"/>
                <w:b/>
                <w:lang w:val="en-US"/>
              </w:rPr>
              <w:t>Population Genetics, Molecular Evolution, and the Neutral Theory: Selected Papers.</w:t>
            </w:r>
            <w:r w:rsidRPr="00E3763D">
              <w:rPr>
                <w:rFonts w:ascii="Times New Roman" w:hAnsi="Times New Roman"/>
                <w:lang w:val="en-US"/>
              </w:rPr>
              <w:t xml:space="preserve"> University of Chicago Press; ISBN: 0226435628;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 xml:space="preserve">LINCH, M. &amp; WALSH, B. (1998) </w:t>
            </w:r>
            <w:r w:rsidRPr="00E3763D">
              <w:rPr>
                <w:rFonts w:ascii="Times New Roman" w:hAnsi="Times New Roman"/>
                <w:b/>
                <w:lang w:val="en-US"/>
              </w:rPr>
              <w:t xml:space="preserve">Genetics and Analysis of Quantitative Traits. </w:t>
            </w:r>
            <w:proofErr w:type="spellStart"/>
            <w:r w:rsidRPr="00E3763D">
              <w:rPr>
                <w:rFonts w:ascii="Times New Roman" w:hAnsi="Times New Roman"/>
                <w:lang w:val="en-US"/>
              </w:rPr>
              <w:t>Sinauer</w:t>
            </w:r>
            <w:proofErr w:type="spellEnd"/>
            <w:r w:rsidRPr="00E3763D">
              <w:rPr>
                <w:rFonts w:ascii="Times New Roman" w:hAnsi="Times New Roman"/>
                <w:lang w:val="en-US"/>
              </w:rPr>
              <w:t xml:space="preserve"> Assoc; ISBN: 0878934812</w:t>
            </w:r>
          </w:p>
          <w:p w:rsidR="00E3763D" w:rsidRPr="00E3763D" w:rsidRDefault="00E3763D" w:rsidP="00E3763D">
            <w:pPr>
              <w:ind w:left="355" w:hanging="355"/>
              <w:jc w:val="both"/>
              <w:rPr>
                <w:rFonts w:ascii="Times New Roman" w:hAnsi="Times New Roman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 xml:space="preserve">NEI, M. (2000) </w:t>
            </w:r>
            <w:r w:rsidRPr="00E3763D">
              <w:rPr>
                <w:rFonts w:ascii="Times New Roman" w:hAnsi="Times New Roman"/>
                <w:b/>
                <w:lang w:val="en-US"/>
              </w:rPr>
              <w:t xml:space="preserve">Molecular Evolution and </w:t>
            </w:r>
            <w:proofErr w:type="spellStart"/>
            <w:r w:rsidRPr="00E3763D">
              <w:rPr>
                <w:rFonts w:ascii="Times New Roman" w:hAnsi="Times New Roman"/>
                <w:b/>
                <w:lang w:val="en-US"/>
              </w:rPr>
              <w:t>Phylogenetics</w:t>
            </w:r>
            <w:proofErr w:type="spellEnd"/>
            <w:r w:rsidRPr="00E3763D">
              <w:rPr>
                <w:rFonts w:ascii="Times New Roman" w:hAnsi="Times New Roman"/>
                <w:lang w:val="en-US"/>
              </w:rPr>
              <w:t xml:space="preserve">. Oxford University Press; ISBN: 0195135857; 1st edition </w:t>
            </w:r>
          </w:p>
          <w:p w:rsidR="00AF52A4" w:rsidRPr="00E3763D" w:rsidRDefault="00E3763D" w:rsidP="00E3763D">
            <w:pPr>
              <w:jc w:val="both"/>
              <w:rPr>
                <w:rFonts w:ascii="Times New Roman" w:hAnsi="Times New Roman"/>
                <w:spacing w:val="-8"/>
                <w:szCs w:val="24"/>
                <w:lang w:val="en-US"/>
              </w:rPr>
            </w:pPr>
            <w:r w:rsidRPr="00E3763D">
              <w:rPr>
                <w:rFonts w:ascii="Times New Roman" w:hAnsi="Times New Roman"/>
                <w:lang w:val="en-US"/>
              </w:rPr>
              <w:t xml:space="preserve">WEIR, B. </w:t>
            </w:r>
            <w:r w:rsidRPr="00E3763D">
              <w:rPr>
                <w:rFonts w:ascii="Times New Roman" w:hAnsi="Times New Roman"/>
                <w:b/>
                <w:lang w:val="en-US"/>
              </w:rPr>
              <w:t>Genetic Data Analysis II</w:t>
            </w:r>
            <w:r w:rsidRPr="00E3763D">
              <w:rPr>
                <w:rFonts w:ascii="Times New Roman" w:hAnsi="Times New Roman"/>
                <w:lang w:val="en-US"/>
              </w:rPr>
              <w:t xml:space="preserve"> (1996) </w:t>
            </w:r>
            <w:proofErr w:type="spellStart"/>
            <w:r w:rsidRPr="00E3763D">
              <w:rPr>
                <w:rFonts w:ascii="Times New Roman" w:hAnsi="Times New Roman"/>
                <w:lang w:val="en-US"/>
              </w:rPr>
              <w:t>Sinauer</w:t>
            </w:r>
            <w:proofErr w:type="spellEnd"/>
            <w:r w:rsidRPr="00E3763D">
              <w:rPr>
                <w:rFonts w:ascii="Times New Roman" w:hAnsi="Times New Roman"/>
                <w:lang w:val="en-US"/>
              </w:rPr>
              <w:t xml:space="preserve"> Associates, Inc. Publishers Sunderland, Massachusetts. </w:t>
            </w:r>
          </w:p>
          <w:p w:rsidR="00AB1509" w:rsidRPr="00E3763D" w:rsidRDefault="00AB1509" w:rsidP="00E3763D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:rsidR="00AB1509" w:rsidRPr="00AF52A4" w:rsidRDefault="00AB1509">
      <w:pPr>
        <w:rPr>
          <w:lang w:val="en-US"/>
        </w:rPr>
      </w:pPr>
    </w:p>
    <w:sectPr w:rsidR="00AB1509" w:rsidRPr="00AF52A4" w:rsidSect="00AC2898">
      <w:headerReference w:type="default" r:id="rId7"/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A6" w:rsidRDefault="000E51A6">
      <w:r>
        <w:separator/>
      </w:r>
    </w:p>
  </w:endnote>
  <w:endnote w:type="continuationSeparator" w:id="0">
    <w:p w:rsidR="000E51A6" w:rsidRDefault="000E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vantGarde Md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Swiss911 XCm BT">
    <w:altName w:val="Impact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A6" w:rsidRDefault="000E51A6">
      <w:r>
        <w:separator/>
      </w:r>
    </w:p>
  </w:footnote>
  <w:footnote w:type="continuationSeparator" w:id="0">
    <w:p w:rsidR="000E51A6" w:rsidRDefault="000E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B5" w:rsidRDefault="00387AB5">
    <w:pPr>
      <w:jc w:val="center"/>
      <w:rPr>
        <w:rFonts w:ascii="Bookman Old Style" w:hAnsi="Bookman Old Style"/>
        <w:b/>
        <w:sz w:val="20"/>
      </w:rPr>
    </w:pPr>
    <w:r>
      <w:rPr>
        <w:rFonts w:ascii="Bookman Old Style" w:hAnsi="Bookman Old Style"/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64770</wp:posOffset>
          </wp:positionV>
          <wp:extent cx="396240" cy="419100"/>
          <wp:effectExtent l="0" t="0" r="10160" b="1270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2898" w:rsidRPr="00AC2898">
      <w:rPr>
        <w:rFonts w:ascii="Bookman Old Style" w:hAnsi="Bookman Old Style"/>
        <w:b/>
        <w:noProof/>
        <w:sz w:val="20"/>
        <w:lang w:val="en-US" w:eastAsia="en-US"/>
      </w:rPr>
      <w:pict>
        <v:group id="Group 2" o:spid="_x0000_s5121" style="position:absolute;left:0;text-align:left;margin-left:-.15pt;margin-top:3.2pt;width:36pt;height:36.2pt;z-index:-251658240;mso-position-horizontal-relative:text;mso-position-vertical-relative:text" coordorigin="144,144" coordsize="9792,1036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124" type="#_x0000_t75" alt="colorstext" style="position:absolute;left:144;top:144;width:3456;height:1036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F&#10;p0fEAAAA2gAAAA8AAABkcnMvZG93bnJldi54bWxEj0FrwkAUhO+C/2F5gjfdKLZodBURAvbQ0qqI&#10;3h7ZZxLNvg3ZNUn/fbdQ6HGYmW+Y1aYzpWiodoVlBZNxBII4tbrgTMHpmIzmIJxH1lhaJgXf5GCz&#10;7vdWGGvb8hc1B5+JAGEXo4Lc+yqW0qU5GXRjWxEH72Zrgz7IOpO6xjbATSmnUfQqDRYcFnKsaJdT&#10;+jg8jYIk6e58XrTH9+izad4uHy/zWXVVajjotksQnjr/H/5r77WCKfxeCTdArn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oFp0fEAAAA2gAAAA8AAAAAAAAAAAAAAAAAnAIA&#10;AGRycy9kb3ducmV2LnhtbFBLBQYAAAAABAAEAPcAAACNAwAAAAA=&#10;">
            <v:imagedata r:id="rId2" o:title="colorstext" cropbottom="7282f" cropright="44757f" gain="142470f" blacklevel="-9830f"/>
          </v:shape>
          <v:shape id="Picture 4" o:spid="_x0000_s5123" type="#_x0000_t75" alt="colorstext" style="position:absolute;left:144;top:144;width:5184;height:849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82&#10;VcDBAAAA2gAAAA8AAABkcnMvZG93bnJldi54bWxEj82qwjAUhPeC7xCO4E5TLYhUo4jg3+Iurgpu&#10;j82xLTYntYm1vv3NBcHlMDPfMPNla0rRUO0KywpGwwgEcWp1wZmC82kzmIJwHlljaZkUvMnBctHt&#10;zDHR9sW/1Bx9JgKEXYIKcu+rREqX5mTQDW1FHLybrQ36IOtM6hpfAW5KOY6iiTRYcFjIsaJ1Tun9&#10;+DQKfi5yF0+r62gdj5vdtmB+HCaxUv1eu5qB8NT6b/jT3msFMfxfCTdALv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82VcDBAAAA2gAAAA8AAAAAAAAAAAAAAAAAnAIAAGRy&#10;cy9kb3ducmV2LnhtbFBLBQYAAAAABAAEAPcAAACKAwAAAAA=&#10;">
            <v:imagedata r:id="rId2" o:title="colorstext" cropbottom="17800f" cropright="34367f" gain="142470f" blacklevel="-9830f"/>
          </v:shape>
          <v:shape id="Picture 5" o:spid="_x0000_s5122" type="#_x0000_t75" alt="colorstext" style="position:absolute;left:144;top:144;width:9792;height:792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/8&#10;4gzEAAAA2gAAAA8AAABkcnMvZG93bnJldi54bWxEj0FrAjEUhO9C/0N4BS+i2YoVWY3SCoIIHlxF&#10;8fbYvO5uu3lZNlHT/vpGEDwOM/MNM1sEU4srta6yrOBtkIAgzq2uuFBw2K/6ExDOI2usLZOCX3Kw&#10;mL90Zphqe+MdXTNfiAhhl6KC0vsmldLlJRl0A9sQR+/LtgZ9lG0hdYu3CDe1HCbJWBqsOC6U2NCy&#10;pPwnuxgF5z/8Pm7Gyzzbrk69LLx/2t0xKNV9DR9TEJ6Cf4Yf7bVWMIL7lXgD5Pw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/84gzEAAAA2gAAAA8AAAAAAAAAAAAAAAAAnAIA&#10;AGRycy9kb3ducmV2LnhtbFBLBQYAAAAABAAEAPcAAACNAwAAAAA=&#10;">
            <v:imagedata r:id="rId2" o:title="colorstext" cropbottom="21036f" cropright="6662f" gain="142470f" blacklevel="-9830f"/>
          </v:shape>
        </v:group>
      </w:pict>
    </w:r>
    <w:r>
      <w:rPr>
        <w:rFonts w:ascii="Bookman Old Style" w:hAnsi="Bookman Old Style"/>
        <w:b/>
        <w:sz w:val="20"/>
      </w:rPr>
      <w:t>UNIVERSIDADE ESTADUAL DE SANTA CRUZ</w:t>
    </w:r>
  </w:p>
  <w:p w:rsidR="00387AB5" w:rsidRDefault="00387AB5">
    <w:pPr>
      <w:jc w:val="center"/>
      <w:rPr>
        <w:rFonts w:ascii="Bookman Old Style" w:hAnsi="Bookman Old Style"/>
        <w:b/>
        <w:sz w:val="20"/>
      </w:rPr>
    </w:pPr>
    <w:r>
      <w:rPr>
        <w:rFonts w:ascii="Bookman Old Style" w:hAnsi="Bookman Old Style"/>
        <w:b/>
        <w:sz w:val="20"/>
      </w:rPr>
      <w:t>PRÓ-REITORIA DE PESQUISA E PÓS-GRADUAÇÃO</w:t>
    </w:r>
  </w:p>
  <w:p w:rsidR="00387AB5" w:rsidRDefault="00387AB5">
    <w:pPr>
      <w:jc w:val="center"/>
      <w:rPr>
        <w:rFonts w:ascii="Bookman Old Style" w:hAnsi="Bookman Old Style"/>
        <w:b/>
        <w:sz w:val="20"/>
      </w:rPr>
    </w:pPr>
    <w:r>
      <w:rPr>
        <w:rFonts w:ascii="Bookman Old Style" w:hAnsi="Bookman Old Style"/>
        <w:b/>
        <w:sz w:val="20"/>
      </w:rPr>
      <w:t>DEPARTAMENTO DE CIÊNCIAS BIOLÓGICAS</w:t>
    </w:r>
  </w:p>
  <w:p w:rsidR="00387AB5" w:rsidRDefault="00387AB5">
    <w:pPr>
      <w:pStyle w:val="Cabealho"/>
      <w:jc w:val="center"/>
    </w:pPr>
    <w:r>
      <w:rPr>
        <w:rFonts w:ascii="Bookman Old Style" w:hAnsi="Bookman Old Style"/>
        <w:b/>
        <w:sz w:val="20"/>
      </w:rPr>
      <w:t>PROGRAMA DE PÓS-GRADUAÇÃO EM GENÉTICA E BIOLOGIA MOLECULAR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E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88078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A93F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406D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C334B0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E1C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9B5B5F"/>
    <w:multiLevelType w:val="hybridMultilevel"/>
    <w:tmpl w:val="4B50CF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C55A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441A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E291B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0D55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5D03D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BF6489"/>
    <w:multiLevelType w:val="singleLevel"/>
    <w:tmpl w:val="6B783D52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17">
    <w:nsid w:val="3B850E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786BD0"/>
    <w:multiLevelType w:val="multilevel"/>
    <w:tmpl w:val="AC7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8B92DCB"/>
    <w:multiLevelType w:val="singleLevel"/>
    <w:tmpl w:val="09E4DD26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20">
    <w:nsid w:val="48E408D7"/>
    <w:multiLevelType w:val="hybridMultilevel"/>
    <w:tmpl w:val="AEF0E16E"/>
    <w:lvl w:ilvl="0" w:tplc="6B783D52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4C638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C15EB3"/>
    <w:multiLevelType w:val="singleLevel"/>
    <w:tmpl w:val="8D2C658A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75"/>
      </w:pPr>
      <w:rPr>
        <w:rFonts w:hint="default"/>
      </w:rPr>
    </w:lvl>
  </w:abstractNum>
  <w:abstractNum w:abstractNumId="23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5810A1"/>
    <w:multiLevelType w:val="singleLevel"/>
    <w:tmpl w:val="605C0BD6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27">
    <w:nsid w:val="659D11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D7022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F803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AA3C0A"/>
    <w:multiLevelType w:val="singleLevel"/>
    <w:tmpl w:val="6B783D52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13"/>
  </w:num>
  <w:num w:numId="5">
    <w:abstractNumId w:val="28"/>
  </w:num>
  <w:num w:numId="6">
    <w:abstractNumId w:val="22"/>
  </w:num>
  <w:num w:numId="7">
    <w:abstractNumId w:val="26"/>
  </w:num>
  <w:num w:numId="8">
    <w:abstractNumId w:val="16"/>
  </w:num>
  <w:num w:numId="9">
    <w:abstractNumId w:val="29"/>
  </w:num>
  <w:num w:numId="10">
    <w:abstractNumId w:val="19"/>
  </w:num>
  <w:num w:numId="11">
    <w:abstractNumId w:val="1"/>
  </w:num>
  <w:num w:numId="12">
    <w:abstractNumId w:val="12"/>
  </w:num>
  <w:num w:numId="13">
    <w:abstractNumId w:val="0"/>
  </w:num>
  <w:num w:numId="14">
    <w:abstractNumId w:val="27"/>
  </w:num>
  <w:num w:numId="15">
    <w:abstractNumId w:val="14"/>
  </w:num>
  <w:num w:numId="16">
    <w:abstractNumId w:val="6"/>
  </w:num>
  <w:num w:numId="17">
    <w:abstractNumId w:val="15"/>
  </w:num>
  <w:num w:numId="18">
    <w:abstractNumId w:val="5"/>
  </w:num>
  <w:num w:numId="19">
    <w:abstractNumId w:val="23"/>
  </w:num>
  <w:num w:numId="20">
    <w:abstractNumId w:val="8"/>
  </w:num>
  <w:num w:numId="21">
    <w:abstractNumId w:val="11"/>
  </w:num>
  <w:num w:numId="22">
    <w:abstractNumId w:val="2"/>
  </w:num>
  <w:num w:numId="23">
    <w:abstractNumId w:val="10"/>
  </w:num>
  <w:num w:numId="24">
    <w:abstractNumId w:val="7"/>
  </w:num>
  <w:num w:numId="25">
    <w:abstractNumId w:val="25"/>
  </w:num>
  <w:num w:numId="26">
    <w:abstractNumId w:val="9"/>
  </w:num>
  <w:num w:numId="27">
    <w:abstractNumId w:val="17"/>
  </w:num>
  <w:num w:numId="28">
    <w:abstractNumId w:val="3"/>
  </w:num>
  <w:num w:numId="29">
    <w:abstractNumId w:val="24"/>
  </w:num>
  <w:num w:numId="30">
    <w:abstractNumId w:val="3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A3EAA"/>
    <w:rsid w:val="000E51A6"/>
    <w:rsid w:val="0022182A"/>
    <w:rsid w:val="00293871"/>
    <w:rsid w:val="00294A8A"/>
    <w:rsid w:val="002D501E"/>
    <w:rsid w:val="00387AB5"/>
    <w:rsid w:val="004D38AD"/>
    <w:rsid w:val="009245C4"/>
    <w:rsid w:val="00AB1509"/>
    <w:rsid w:val="00AC2898"/>
    <w:rsid w:val="00AF3EC7"/>
    <w:rsid w:val="00AF52A4"/>
    <w:rsid w:val="00C6458C"/>
    <w:rsid w:val="00CA3EAA"/>
    <w:rsid w:val="00E3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898"/>
    <w:pPr>
      <w:autoSpaceDE w:val="0"/>
      <w:autoSpaceDN w:val="0"/>
    </w:pPr>
    <w:rPr>
      <w:rFonts w:ascii="Arial" w:hAnsi="Arial"/>
      <w:bCs/>
      <w:sz w:val="24"/>
      <w:szCs w:val="36"/>
      <w:lang w:eastAsia="pt-BR"/>
    </w:rPr>
  </w:style>
  <w:style w:type="paragraph" w:styleId="Ttulo1">
    <w:name w:val="heading 1"/>
    <w:basedOn w:val="Normal"/>
    <w:next w:val="Normal"/>
    <w:qFormat/>
    <w:rsid w:val="00AC2898"/>
    <w:pPr>
      <w:keepNext/>
      <w:jc w:val="center"/>
      <w:outlineLvl w:val="0"/>
    </w:pPr>
    <w:rPr>
      <w:rFonts w:ascii="Century Gothic" w:hAnsi="Century Gothic"/>
      <w:b/>
      <w:bCs w:val="0"/>
      <w:color w:val="000080"/>
      <w:sz w:val="32"/>
      <w:szCs w:val="32"/>
    </w:rPr>
  </w:style>
  <w:style w:type="paragraph" w:styleId="Ttulo2">
    <w:name w:val="heading 2"/>
    <w:basedOn w:val="Normal"/>
    <w:next w:val="Normal"/>
    <w:qFormat/>
    <w:rsid w:val="00AC2898"/>
    <w:pPr>
      <w:keepNext/>
      <w:jc w:val="center"/>
      <w:outlineLvl w:val="1"/>
    </w:pPr>
    <w:rPr>
      <w:rFonts w:ascii="Century Gothic" w:hAnsi="Century Gothic"/>
      <w:color w:val="000080"/>
      <w:sz w:val="28"/>
      <w:szCs w:val="28"/>
    </w:rPr>
  </w:style>
  <w:style w:type="paragraph" w:styleId="Ttulo3">
    <w:name w:val="heading 3"/>
    <w:basedOn w:val="Normal"/>
    <w:next w:val="Normal"/>
    <w:qFormat/>
    <w:rsid w:val="00AC2898"/>
    <w:pPr>
      <w:keepNext/>
      <w:jc w:val="center"/>
      <w:outlineLvl w:val="2"/>
    </w:pPr>
    <w:rPr>
      <w:rFonts w:ascii="AvantGarde Md BT" w:hAnsi="AvantGarde Md BT"/>
      <w:b/>
      <w:bCs w:val="0"/>
      <w:color w:val="000080"/>
      <w:sz w:val="36"/>
    </w:rPr>
  </w:style>
  <w:style w:type="paragraph" w:styleId="Ttulo4">
    <w:name w:val="heading 4"/>
    <w:basedOn w:val="Normal"/>
    <w:next w:val="Normal"/>
    <w:qFormat/>
    <w:rsid w:val="00AC2898"/>
    <w:pPr>
      <w:keepNext/>
      <w:spacing w:before="40" w:after="40"/>
      <w:outlineLvl w:val="3"/>
    </w:pPr>
    <w:rPr>
      <w:smallCaps/>
    </w:rPr>
  </w:style>
  <w:style w:type="paragraph" w:styleId="Ttulo5">
    <w:name w:val="heading 5"/>
    <w:basedOn w:val="Normal"/>
    <w:next w:val="Normal"/>
    <w:qFormat/>
    <w:rsid w:val="00AC2898"/>
    <w:pPr>
      <w:keepNext/>
      <w:outlineLvl w:val="4"/>
    </w:pPr>
    <w:rPr>
      <w:b/>
      <w:bCs w:val="0"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C2898"/>
    <w:pPr>
      <w:ind w:left="639" w:hanging="639"/>
    </w:pPr>
  </w:style>
  <w:style w:type="paragraph" w:styleId="Corpodetexto">
    <w:name w:val="Body Text"/>
    <w:basedOn w:val="Normal"/>
    <w:rsid w:val="00AC2898"/>
    <w:pPr>
      <w:jc w:val="both"/>
    </w:pPr>
  </w:style>
  <w:style w:type="character" w:styleId="Hyperlink">
    <w:name w:val="Hyperlink"/>
    <w:basedOn w:val="Fontepargpadro"/>
    <w:rsid w:val="00AC2898"/>
    <w:rPr>
      <w:color w:val="0000FF"/>
      <w:u w:val="single"/>
    </w:rPr>
  </w:style>
  <w:style w:type="paragraph" w:customStyle="1" w:styleId="Textopadrao">
    <w:name w:val="Texto padrao"/>
    <w:basedOn w:val="Ttulo"/>
    <w:rsid w:val="00AC2898"/>
    <w:pPr>
      <w:autoSpaceDE/>
      <w:autoSpaceDN/>
      <w:spacing w:before="0" w:after="0" w:line="360" w:lineRule="auto"/>
      <w:jc w:val="both"/>
      <w:outlineLvl w:val="9"/>
    </w:pPr>
    <w:rPr>
      <w:b w:val="0"/>
      <w:bCs/>
      <w:kern w:val="0"/>
      <w:sz w:val="24"/>
      <w:szCs w:val="20"/>
    </w:rPr>
  </w:style>
  <w:style w:type="paragraph" w:styleId="Corpodetexto3">
    <w:name w:val="Body Text 3"/>
    <w:basedOn w:val="Normal"/>
    <w:rsid w:val="00AC2898"/>
    <w:pPr>
      <w:tabs>
        <w:tab w:val="left" w:pos="3261"/>
      </w:tabs>
      <w:autoSpaceDE/>
      <w:autoSpaceDN/>
      <w:ind w:right="284"/>
      <w:jc w:val="both"/>
    </w:pPr>
    <w:rPr>
      <w:rFonts w:ascii="Times New Roman" w:hAnsi="Times New Roman"/>
      <w:sz w:val="22"/>
      <w:szCs w:val="20"/>
    </w:rPr>
  </w:style>
  <w:style w:type="paragraph" w:styleId="Ttulo">
    <w:name w:val="Title"/>
    <w:basedOn w:val="Normal"/>
    <w:qFormat/>
    <w:rsid w:val="00AC2898"/>
    <w:pPr>
      <w:spacing w:before="240" w:after="60"/>
      <w:jc w:val="center"/>
      <w:outlineLvl w:val="0"/>
    </w:pPr>
    <w:rPr>
      <w:b/>
      <w:bCs w:val="0"/>
      <w:kern w:val="28"/>
      <w:sz w:val="32"/>
      <w:szCs w:val="32"/>
    </w:rPr>
  </w:style>
  <w:style w:type="paragraph" w:styleId="Cabealho">
    <w:name w:val="header"/>
    <w:basedOn w:val="Normal"/>
    <w:rsid w:val="00AC28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289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AF52A4"/>
    <w:pPr>
      <w:spacing w:after="120" w:line="480" w:lineRule="auto"/>
    </w:pPr>
  </w:style>
  <w:style w:type="paragraph" w:styleId="Recuodecorpodetexto3">
    <w:name w:val="Body Text Indent 3"/>
    <w:basedOn w:val="Normal"/>
    <w:rsid w:val="00AF52A4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  <w:bCs/>
      <w:sz w:val="24"/>
      <w:szCs w:val="36"/>
      <w:lang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 w:val="0"/>
      <w:color w:val="00008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color w:val="00008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vantGarde Md BT" w:hAnsi="AvantGarde Md BT"/>
      <w:b/>
      <w:bCs w:val="0"/>
      <w:color w:val="000080"/>
      <w:sz w:val="36"/>
    </w:rPr>
  </w:style>
  <w:style w:type="paragraph" w:styleId="Heading4">
    <w:name w:val="heading 4"/>
    <w:basedOn w:val="Normal"/>
    <w:next w:val="Normal"/>
    <w:qFormat/>
    <w:pPr>
      <w:keepNext/>
      <w:spacing w:before="40" w:after="40"/>
      <w:outlineLvl w:val="3"/>
    </w:pPr>
    <w:rPr>
      <w:small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 w:val="0"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639" w:hanging="639"/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extopadrao">
    <w:name w:val="Texto padrao"/>
    <w:basedOn w:val="Title"/>
    <w:pPr>
      <w:autoSpaceDE/>
      <w:autoSpaceDN/>
      <w:spacing w:before="0" w:after="0" w:line="360" w:lineRule="auto"/>
      <w:jc w:val="both"/>
      <w:outlineLvl w:val="9"/>
    </w:pPr>
    <w:rPr>
      <w:b w:val="0"/>
      <w:bCs/>
      <w:kern w:val="0"/>
      <w:sz w:val="24"/>
      <w:szCs w:val="20"/>
    </w:rPr>
  </w:style>
  <w:style w:type="paragraph" w:styleId="BodyText3">
    <w:name w:val="Body Text 3"/>
    <w:basedOn w:val="Normal"/>
    <w:pPr>
      <w:tabs>
        <w:tab w:val="left" w:pos="3261"/>
      </w:tabs>
      <w:autoSpaceDE/>
      <w:autoSpaceDN/>
      <w:ind w:right="284"/>
      <w:jc w:val="both"/>
    </w:pPr>
    <w:rPr>
      <w:rFonts w:ascii="Times New Roman" w:hAnsi="Times New Roman"/>
      <w:sz w:val="22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 w:val="0"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rsid w:val="00AF52A4"/>
    <w:pPr>
      <w:spacing w:after="120" w:line="480" w:lineRule="auto"/>
    </w:pPr>
  </w:style>
  <w:style w:type="paragraph" w:styleId="BodyTextIndent3">
    <w:name w:val="Body Text Indent 3"/>
    <w:basedOn w:val="Normal"/>
    <w:rsid w:val="00AF52A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R'Sink - 2000</vt:lpstr>
    </vt:vector>
  </TitlesOfParts>
  <Company>UESC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creator>R'Sink</dc:creator>
  <cp:keywords>R'Sink</cp:keywords>
  <cp:lastModifiedBy>fssantos</cp:lastModifiedBy>
  <cp:revision>2</cp:revision>
  <cp:lastPrinted>2000-11-14T16:28:00Z</cp:lastPrinted>
  <dcterms:created xsi:type="dcterms:W3CDTF">2019-09-18T14:11:00Z</dcterms:created>
  <dcterms:modified xsi:type="dcterms:W3CDTF">2019-09-18T14:11:00Z</dcterms:modified>
</cp:coreProperties>
</file>