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41" w:rsidRPr="00314E30" w:rsidRDefault="00575D41">
      <w:pPr>
        <w:pStyle w:val="Ttulo2"/>
        <w:rPr>
          <w:rFonts w:ascii="Arial" w:hAnsi="Arial" w:cs="Arial"/>
          <w:sz w:val="24"/>
          <w:szCs w:val="24"/>
        </w:rPr>
      </w:pPr>
      <w:r w:rsidRPr="00314E30">
        <w:rPr>
          <w:rFonts w:ascii="Arial" w:hAnsi="Arial" w:cs="Arial"/>
          <w:sz w:val="24"/>
          <w:szCs w:val="24"/>
        </w:rPr>
        <w:t xml:space="preserve">PLANO DE </w:t>
      </w:r>
      <w:r w:rsidR="009F5030" w:rsidRPr="00314E30">
        <w:rPr>
          <w:rFonts w:ascii="Arial" w:hAnsi="Arial" w:cs="Arial"/>
          <w:sz w:val="24"/>
          <w:szCs w:val="24"/>
        </w:rPr>
        <w:t>ENSINO</w:t>
      </w:r>
      <w:r w:rsidR="00A0506A" w:rsidRPr="00314E30">
        <w:rPr>
          <w:rFonts w:ascii="Arial" w:hAnsi="Arial" w:cs="Arial"/>
          <w:sz w:val="24"/>
          <w:szCs w:val="24"/>
        </w:rPr>
        <w:t>/PROGRAMA DE DISCIPLINA</w:t>
      </w:r>
    </w:p>
    <w:p w:rsidR="009F5030" w:rsidRPr="00314E30" w:rsidRDefault="009F5030" w:rsidP="009F503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BD4DAA" w:rsidRPr="008A60F3" w:rsidTr="00B006F8">
        <w:tc>
          <w:tcPr>
            <w:tcW w:w="10632" w:type="dxa"/>
          </w:tcPr>
          <w:p w:rsidR="00BD4DAA" w:rsidRPr="009D6422" w:rsidRDefault="001D16EF" w:rsidP="00BA4B82">
            <w:pPr>
              <w:spacing w:before="60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PROFESSORES</w:t>
            </w:r>
            <w:r w:rsidR="00BD4DAA" w:rsidRPr="008A60F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D4DAA" w:rsidRPr="008A60F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55787E" w:rsidRPr="00B006F8">
              <w:rPr>
                <w:rFonts w:ascii="Arial" w:hAnsi="Arial" w:cs="Arial"/>
                <w:b/>
                <w:color w:val="000066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color w:val="000066"/>
                <w:sz w:val="24"/>
                <w:szCs w:val="24"/>
              </w:rPr>
              <w:t xml:space="preserve">Valter Cruz </w:t>
            </w:r>
            <w:proofErr w:type="gramStart"/>
            <w:r>
              <w:rPr>
                <w:rFonts w:ascii="Arial" w:hAnsi="Arial" w:cs="Arial"/>
                <w:color w:val="000066"/>
                <w:sz w:val="24"/>
                <w:szCs w:val="24"/>
              </w:rPr>
              <w:t>Magalhães</w:t>
            </w:r>
            <w:r w:rsidR="00BA4B82">
              <w:rPr>
                <w:rFonts w:ascii="Arial" w:hAnsi="Arial" w:cs="Arial"/>
                <w:color w:val="000066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Arial" w:hAnsi="Arial" w:cs="Arial"/>
                <w:color w:val="000066"/>
                <w:sz w:val="24"/>
                <w:szCs w:val="24"/>
              </w:rPr>
              <w:t xml:space="preserve"> </w:t>
            </w:r>
            <w:r w:rsidR="009D6422" w:rsidRPr="00B006F8">
              <w:rPr>
                <w:rFonts w:ascii="Arial Narrow" w:hAnsi="Arial Narrow" w:cs="Arial"/>
                <w:color w:val="000066"/>
                <w:sz w:val="26"/>
                <w:szCs w:val="26"/>
              </w:rPr>
              <w:t xml:space="preserve">Leandro Lopes </w:t>
            </w:r>
            <w:proofErr w:type="spellStart"/>
            <w:r w:rsidR="009D6422" w:rsidRPr="00B006F8">
              <w:rPr>
                <w:rFonts w:ascii="Arial Narrow" w:hAnsi="Arial Narrow" w:cs="Arial"/>
                <w:color w:val="000066"/>
                <w:sz w:val="26"/>
                <w:szCs w:val="26"/>
              </w:rPr>
              <w:t>Loguercio</w:t>
            </w:r>
            <w:proofErr w:type="spellEnd"/>
          </w:p>
        </w:tc>
      </w:tr>
    </w:tbl>
    <w:p w:rsidR="00BD4DAA" w:rsidRPr="00E021C9" w:rsidRDefault="00BD4DA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576"/>
        <w:gridCol w:w="2535"/>
        <w:gridCol w:w="1559"/>
        <w:gridCol w:w="2977"/>
      </w:tblGrid>
      <w:tr w:rsidR="00535052" w:rsidRPr="008A60F3" w:rsidTr="00B006F8">
        <w:tc>
          <w:tcPr>
            <w:tcW w:w="10632" w:type="dxa"/>
            <w:gridSpan w:val="5"/>
            <w:shd w:val="clear" w:color="auto" w:fill="D9D9D9"/>
            <w:vAlign w:val="center"/>
          </w:tcPr>
          <w:p w:rsidR="00535052" w:rsidRPr="008A60F3" w:rsidRDefault="00535052" w:rsidP="008A60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CARACTERIZAÇÃO DA DISCIPLINA</w:t>
            </w:r>
          </w:p>
        </w:tc>
      </w:tr>
      <w:tr w:rsidR="00A0506A" w:rsidRPr="008A60F3" w:rsidTr="00B006F8"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A0506A" w:rsidRPr="008A60F3" w:rsidRDefault="00A0506A" w:rsidP="005350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CÓDIGO:</w:t>
            </w:r>
          </w:p>
        </w:tc>
        <w:tc>
          <w:tcPr>
            <w:tcW w:w="8647" w:type="dxa"/>
            <w:gridSpan w:val="4"/>
            <w:tcBorders>
              <w:bottom w:val="double" w:sz="4" w:space="0" w:color="auto"/>
            </w:tcBorders>
          </w:tcPr>
          <w:p w:rsidR="00A0506A" w:rsidRPr="00B006F8" w:rsidRDefault="009D6422" w:rsidP="00491ACA">
            <w:pPr>
              <w:spacing w:before="100" w:beforeAutospacing="1" w:line="360" w:lineRule="auto"/>
              <w:rPr>
                <w:rFonts w:ascii="Arial" w:hAnsi="Arial" w:cs="Arial"/>
                <w:color w:val="000066"/>
                <w:sz w:val="24"/>
                <w:szCs w:val="24"/>
              </w:rPr>
            </w:pPr>
            <w:r w:rsidRPr="00B006F8">
              <w:rPr>
                <w:rFonts w:ascii="Arial Narrow" w:hAnsi="Arial Narrow" w:cs="Arial"/>
                <w:color w:val="000066"/>
                <w:sz w:val="26"/>
                <w:szCs w:val="26"/>
              </w:rPr>
              <w:t>CIB-</w:t>
            </w:r>
            <w:r w:rsidR="003E7AFF">
              <w:rPr>
                <w:rFonts w:ascii="Arial Narrow" w:hAnsi="Arial Narrow" w:cs="Arial"/>
                <w:color w:val="000066"/>
                <w:sz w:val="26"/>
                <w:szCs w:val="26"/>
              </w:rPr>
              <w:t>0</w:t>
            </w:r>
            <w:r w:rsidR="00491ACA">
              <w:rPr>
                <w:rFonts w:ascii="Arial Narrow" w:hAnsi="Arial Narrow" w:cs="Arial"/>
                <w:color w:val="000066"/>
                <w:sz w:val="26"/>
                <w:szCs w:val="26"/>
              </w:rPr>
              <w:t>80</w:t>
            </w:r>
            <w:r w:rsidR="00B006F8">
              <w:rPr>
                <w:rFonts w:ascii="Arial Narrow" w:hAnsi="Arial Narrow" w:cs="Arial"/>
                <w:color w:val="000066"/>
                <w:sz w:val="26"/>
                <w:szCs w:val="26"/>
              </w:rPr>
              <w:t xml:space="preserve">      </w:t>
            </w:r>
            <w:r w:rsidR="00B006F8" w:rsidRPr="00B006F8">
              <w:rPr>
                <w:rFonts w:ascii="Arial Narrow" w:hAnsi="Arial Narrow" w:cs="Arial"/>
                <w:color w:val="000066"/>
              </w:rPr>
              <w:t>(201</w:t>
            </w:r>
            <w:r w:rsidR="003E7AFF">
              <w:rPr>
                <w:rFonts w:ascii="Arial Narrow" w:hAnsi="Arial Narrow" w:cs="Arial"/>
                <w:color w:val="000066"/>
              </w:rPr>
              <w:t>9-I</w:t>
            </w:r>
            <w:r w:rsidR="00B006F8" w:rsidRPr="00B006F8">
              <w:rPr>
                <w:rFonts w:ascii="Arial Narrow" w:hAnsi="Arial Narrow" w:cs="Arial"/>
                <w:color w:val="000066"/>
              </w:rPr>
              <w:t>)</w:t>
            </w:r>
          </w:p>
        </w:tc>
      </w:tr>
      <w:tr w:rsidR="00A0506A" w:rsidRPr="008A60F3" w:rsidTr="00B006F8"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506A" w:rsidRPr="008A60F3" w:rsidRDefault="00A0506A" w:rsidP="008A60F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DISCIPLINA:</w:t>
            </w:r>
          </w:p>
        </w:tc>
        <w:tc>
          <w:tcPr>
            <w:tcW w:w="8647" w:type="dxa"/>
            <w:gridSpan w:val="4"/>
            <w:tcBorders>
              <w:bottom w:val="double" w:sz="4" w:space="0" w:color="auto"/>
            </w:tcBorders>
          </w:tcPr>
          <w:p w:rsidR="00A0506A" w:rsidRPr="00B006F8" w:rsidRDefault="009D6422" w:rsidP="00E637AB">
            <w:pPr>
              <w:rPr>
                <w:rFonts w:ascii="Arial" w:hAnsi="Arial" w:cs="Arial"/>
                <w:color w:val="000066"/>
                <w:sz w:val="24"/>
                <w:szCs w:val="24"/>
              </w:rPr>
            </w:pPr>
            <w:proofErr w:type="spellStart"/>
            <w:r w:rsidRPr="00B006F8">
              <w:rPr>
                <w:rFonts w:ascii="Arial Narrow" w:hAnsi="Arial Narrow" w:cs="Arial"/>
                <w:color w:val="000066"/>
                <w:sz w:val="26"/>
                <w:szCs w:val="26"/>
              </w:rPr>
              <w:t>T.E.</w:t>
            </w:r>
            <w:proofErr w:type="spellEnd"/>
            <w:r w:rsidRPr="00B006F8">
              <w:rPr>
                <w:rFonts w:ascii="Arial Narrow" w:hAnsi="Arial Narrow" w:cs="Arial"/>
                <w:color w:val="000066"/>
                <w:sz w:val="26"/>
                <w:szCs w:val="26"/>
              </w:rPr>
              <w:t xml:space="preserve"> </w:t>
            </w:r>
            <w:proofErr w:type="gramStart"/>
            <w:r w:rsidRPr="00B006F8">
              <w:rPr>
                <w:rFonts w:ascii="Arial Narrow" w:hAnsi="Arial Narrow" w:cs="Arial"/>
                <w:color w:val="000066"/>
                <w:sz w:val="26"/>
                <w:szCs w:val="26"/>
              </w:rPr>
              <w:t>em</w:t>
            </w:r>
            <w:proofErr w:type="gramEnd"/>
            <w:r w:rsidRPr="00B006F8">
              <w:rPr>
                <w:rFonts w:ascii="Arial Narrow" w:hAnsi="Arial Narrow" w:cs="Arial"/>
                <w:color w:val="000066"/>
                <w:sz w:val="26"/>
                <w:szCs w:val="26"/>
              </w:rPr>
              <w:t xml:space="preserve"> </w:t>
            </w:r>
            <w:r w:rsidR="003E7AFF">
              <w:rPr>
                <w:rFonts w:ascii="Arial Narrow" w:hAnsi="Arial Narrow" w:cs="Arial"/>
                <w:color w:val="000066"/>
                <w:sz w:val="26"/>
                <w:szCs w:val="26"/>
              </w:rPr>
              <w:t>Genética e Biol. Molecular</w:t>
            </w:r>
            <w:r w:rsidR="00491ACA">
              <w:rPr>
                <w:rFonts w:ascii="Arial Narrow" w:hAnsi="Arial Narrow" w:cs="Arial"/>
                <w:color w:val="000066"/>
                <w:sz w:val="26"/>
                <w:szCs w:val="26"/>
              </w:rPr>
              <w:t xml:space="preserve"> </w:t>
            </w:r>
            <w:r w:rsidR="00491ACA" w:rsidRPr="00491ACA">
              <w:rPr>
                <w:color w:val="000066"/>
                <w:sz w:val="26"/>
                <w:szCs w:val="26"/>
              </w:rPr>
              <w:t>I</w:t>
            </w:r>
            <w:r w:rsidRPr="00B006F8">
              <w:rPr>
                <w:rFonts w:ascii="Arial Narrow" w:hAnsi="Arial Narrow" w:cs="Arial"/>
                <w:color w:val="000066"/>
                <w:sz w:val="26"/>
                <w:szCs w:val="26"/>
              </w:rPr>
              <w:t xml:space="preserve">: </w:t>
            </w:r>
            <w:r w:rsidR="00E637AB">
              <w:rPr>
                <w:rFonts w:ascii="Arial Narrow" w:hAnsi="Arial Narrow" w:cs="Arial"/>
                <w:i/>
                <w:color w:val="000066"/>
                <w:sz w:val="26"/>
                <w:szCs w:val="26"/>
              </w:rPr>
              <w:t>Introdução à Revisão Sistemática/</w:t>
            </w:r>
            <w:proofErr w:type="spellStart"/>
            <w:r w:rsidR="00E637AB">
              <w:rPr>
                <w:rFonts w:ascii="Arial Narrow" w:hAnsi="Arial Narrow" w:cs="Arial"/>
                <w:i/>
                <w:color w:val="000066"/>
                <w:sz w:val="26"/>
                <w:szCs w:val="26"/>
              </w:rPr>
              <w:t>Metanálise</w:t>
            </w:r>
            <w:proofErr w:type="spellEnd"/>
            <w:r w:rsidR="00E637AB">
              <w:rPr>
                <w:rFonts w:ascii="Arial Narrow" w:hAnsi="Arial Narrow" w:cs="Arial"/>
                <w:i/>
                <w:color w:val="000066"/>
                <w:sz w:val="26"/>
                <w:szCs w:val="26"/>
              </w:rPr>
              <w:t xml:space="preserve"> aplicada às ciências agrárias</w:t>
            </w:r>
          </w:p>
        </w:tc>
      </w:tr>
      <w:tr w:rsidR="00A54D58" w:rsidRPr="008A60F3" w:rsidTr="00A54D58">
        <w:trPr>
          <w:trHeight w:val="185"/>
        </w:trPr>
        <w:tc>
          <w:tcPr>
            <w:tcW w:w="1985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4D58" w:rsidRPr="008A60F3" w:rsidRDefault="00A54D58" w:rsidP="00A54D58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CARGA HORÁRIA: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58" w:rsidRPr="008A60F3" w:rsidRDefault="00A54D58" w:rsidP="00A54D5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A60F3">
              <w:rPr>
                <w:rFonts w:ascii="Arial" w:hAnsi="Arial" w:cs="Arial"/>
                <w:sz w:val="24"/>
                <w:szCs w:val="24"/>
              </w:rPr>
              <w:t xml:space="preserve">Teórica: </w:t>
            </w:r>
          </w:p>
        </w:tc>
        <w:tc>
          <w:tcPr>
            <w:tcW w:w="2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58" w:rsidRPr="00B006F8" w:rsidRDefault="002D2AAB" w:rsidP="00A54D58">
            <w:pPr>
              <w:spacing w:before="40" w:after="40"/>
              <w:rPr>
                <w:rFonts w:ascii="Arial" w:hAnsi="Arial" w:cs="Arial"/>
                <w:color w:val="000066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66"/>
                <w:sz w:val="26"/>
                <w:szCs w:val="26"/>
              </w:rPr>
              <w:t>30</w:t>
            </w:r>
            <w:r w:rsidR="00A54D58" w:rsidRPr="00B006F8">
              <w:rPr>
                <w:rFonts w:ascii="Arial Narrow" w:hAnsi="Arial Narrow" w:cs="Arial"/>
                <w:color w:val="000066"/>
                <w:sz w:val="26"/>
                <w:szCs w:val="26"/>
              </w:rPr>
              <w:t xml:space="preserve"> h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58" w:rsidRPr="008A60F3" w:rsidRDefault="00A54D58" w:rsidP="00A54D5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A60F3">
              <w:rPr>
                <w:rFonts w:ascii="Arial" w:hAnsi="Arial" w:cs="Arial"/>
                <w:sz w:val="24"/>
                <w:szCs w:val="24"/>
              </w:rPr>
              <w:t>Prática: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58" w:rsidRPr="00B006F8" w:rsidRDefault="00A54D58" w:rsidP="00A54D58">
            <w:pPr>
              <w:spacing w:before="40" w:after="40"/>
              <w:rPr>
                <w:rFonts w:ascii="Arial" w:hAnsi="Arial" w:cs="Arial"/>
                <w:i/>
                <w:color w:val="000066"/>
                <w:sz w:val="24"/>
                <w:szCs w:val="24"/>
              </w:rPr>
            </w:pPr>
            <w:r w:rsidRPr="00B006F8">
              <w:rPr>
                <w:rFonts w:ascii="Arial Narrow" w:hAnsi="Arial Narrow" w:cs="Arial"/>
                <w:color w:val="000066"/>
                <w:sz w:val="26"/>
                <w:szCs w:val="26"/>
              </w:rPr>
              <w:t>0 h</w:t>
            </w:r>
          </w:p>
        </w:tc>
      </w:tr>
      <w:tr w:rsidR="00A54D58" w:rsidRPr="008A60F3" w:rsidTr="00B006F8">
        <w:trPr>
          <w:trHeight w:val="185"/>
        </w:trPr>
        <w:tc>
          <w:tcPr>
            <w:tcW w:w="1985" w:type="dxa"/>
            <w:vMerge/>
            <w:tcBorders>
              <w:bottom w:val="double" w:sz="4" w:space="0" w:color="auto"/>
            </w:tcBorders>
          </w:tcPr>
          <w:p w:rsidR="00A54D58" w:rsidRPr="008A60F3" w:rsidRDefault="00A54D58" w:rsidP="00A54D58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double" w:sz="4" w:space="0" w:color="auto"/>
            </w:tcBorders>
          </w:tcPr>
          <w:p w:rsidR="00A54D58" w:rsidRPr="008A60F3" w:rsidRDefault="00A54D58" w:rsidP="00A54D5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707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A54D58" w:rsidRPr="00B006F8" w:rsidRDefault="002D2AAB" w:rsidP="00A54D58">
            <w:pPr>
              <w:spacing w:before="40" w:after="40"/>
              <w:rPr>
                <w:rFonts w:ascii="Arial" w:hAnsi="Arial" w:cs="Arial"/>
                <w:i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66"/>
                <w:sz w:val="24"/>
                <w:szCs w:val="24"/>
              </w:rPr>
              <w:t>30</w:t>
            </w:r>
            <w:r w:rsidR="00A54D58" w:rsidRPr="00B006F8">
              <w:rPr>
                <w:rFonts w:ascii="Arial" w:hAnsi="Arial" w:cs="Arial"/>
                <w:i/>
                <w:color w:val="000066"/>
                <w:sz w:val="24"/>
                <w:szCs w:val="24"/>
              </w:rPr>
              <w:t xml:space="preserve"> h</w:t>
            </w:r>
          </w:p>
        </w:tc>
      </w:tr>
      <w:tr w:rsidR="00A54D58" w:rsidRPr="008A60F3" w:rsidTr="00A54D58">
        <w:tc>
          <w:tcPr>
            <w:tcW w:w="198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54D58" w:rsidRPr="008A60F3" w:rsidRDefault="00A54D58" w:rsidP="00A54D58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CRÉDITO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8A60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58" w:rsidRPr="008A60F3" w:rsidRDefault="00A54D58" w:rsidP="00A54D5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A60F3">
              <w:rPr>
                <w:rFonts w:ascii="Arial" w:hAnsi="Arial" w:cs="Arial"/>
                <w:sz w:val="24"/>
                <w:szCs w:val="24"/>
              </w:rPr>
              <w:t>Teóric</w:t>
            </w:r>
            <w:r>
              <w:rPr>
                <w:rFonts w:ascii="Arial" w:hAnsi="Arial" w:cs="Arial"/>
                <w:sz w:val="24"/>
                <w:szCs w:val="24"/>
              </w:rPr>
              <w:t>os</w:t>
            </w:r>
            <w:r w:rsidRPr="008A60F3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2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58" w:rsidRPr="00B006F8" w:rsidRDefault="002D2AAB" w:rsidP="00A54D58">
            <w:pPr>
              <w:spacing w:before="40" w:after="40"/>
              <w:rPr>
                <w:rFonts w:ascii="Arial" w:hAnsi="Arial" w:cs="Arial"/>
                <w:i/>
                <w:color w:val="000066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color w:val="000066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58" w:rsidRPr="008A60F3" w:rsidRDefault="00A54D58" w:rsidP="00A54D5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A60F3">
              <w:rPr>
                <w:rFonts w:ascii="Arial" w:hAnsi="Arial" w:cs="Arial"/>
                <w:sz w:val="24"/>
                <w:szCs w:val="24"/>
              </w:rPr>
              <w:t>Prátic</w:t>
            </w:r>
            <w:r>
              <w:rPr>
                <w:rFonts w:ascii="Arial" w:hAnsi="Arial" w:cs="Arial"/>
                <w:sz w:val="24"/>
                <w:szCs w:val="24"/>
              </w:rPr>
              <w:t>os</w:t>
            </w:r>
            <w:r w:rsidRPr="008A60F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58" w:rsidRPr="00B006F8" w:rsidRDefault="002D2AAB" w:rsidP="00A54D58">
            <w:pPr>
              <w:spacing w:before="40" w:after="40"/>
              <w:rPr>
                <w:rFonts w:ascii="Arial" w:hAnsi="Arial" w:cs="Arial"/>
                <w:i/>
                <w:color w:val="000066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color w:val="000066"/>
                <w:sz w:val="26"/>
                <w:szCs w:val="26"/>
              </w:rPr>
              <w:t>0</w:t>
            </w:r>
            <w:proofErr w:type="gramEnd"/>
          </w:p>
        </w:tc>
      </w:tr>
      <w:tr w:rsidR="00A54D58" w:rsidRPr="008A60F3" w:rsidTr="00B006F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54D58" w:rsidRPr="008A60F3" w:rsidRDefault="00A54D58" w:rsidP="00A54D58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58" w:rsidRPr="008A60F3" w:rsidRDefault="00A54D58" w:rsidP="00A54D5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58" w:rsidRPr="00A54D58" w:rsidRDefault="002D2AAB" w:rsidP="00A54D58">
            <w:pPr>
              <w:spacing w:before="40" w:after="40"/>
              <w:rPr>
                <w:rFonts w:ascii="Arial" w:hAnsi="Arial" w:cs="Arial"/>
                <w:b/>
                <w:i/>
                <w:color w:val="000066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i/>
                <w:color w:val="000066"/>
                <w:sz w:val="24"/>
                <w:szCs w:val="24"/>
              </w:rPr>
              <w:t>2</w:t>
            </w:r>
            <w:proofErr w:type="gramEnd"/>
          </w:p>
        </w:tc>
      </w:tr>
    </w:tbl>
    <w:p w:rsidR="00A0506A" w:rsidRPr="00BD4DAA" w:rsidRDefault="00A0506A" w:rsidP="00BD4DAA">
      <w:pPr>
        <w:shd w:val="clear" w:color="auto" w:fill="D9D9D9"/>
        <w:ind w:left="-284" w:right="-318"/>
        <w:jc w:val="center"/>
        <w:rPr>
          <w:rFonts w:ascii="Arial" w:hAnsi="Arial" w:cs="Arial"/>
          <w:b/>
          <w:sz w:val="6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647"/>
      </w:tblGrid>
      <w:tr w:rsidR="00E021C9" w:rsidRPr="008A60F3" w:rsidTr="00B006F8">
        <w:tc>
          <w:tcPr>
            <w:tcW w:w="1985" w:type="dxa"/>
          </w:tcPr>
          <w:p w:rsidR="00E021C9" w:rsidRPr="008A60F3" w:rsidRDefault="00E021C9" w:rsidP="008A60F3">
            <w:pPr>
              <w:tabs>
                <w:tab w:val="left" w:pos="1452"/>
              </w:tabs>
              <w:spacing w:before="100" w:beforeAutospacing="1"/>
              <w:ind w:left="1452" w:hanging="1452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EMENTA:</w:t>
            </w:r>
          </w:p>
        </w:tc>
        <w:tc>
          <w:tcPr>
            <w:tcW w:w="8647" w:type="dxa"/>
          </w:tcPr>
          <w:p w:rsidR="00E021C9" w:rsidRPr="00B006F8" w:rsidRDefault="00E637AB" w:rsidP="00385DDA">
            <w:pPr>
              <w:autoSpaceDE w:val="0"/>
              <w:autoSpaceDN w:val="0"/>
              <w:spacing w:before="120" w:after="120"/>
              <w:jc w:val="both"/>
              <w:rPr>
                <w:rFonts w:ascii="Arial Narrow" w:hAnsi="Arial Narrow" w:cs="Arial"/>
                <w:i/>
                <w:color w:val="000066"/>
                <w:sz w:val="24"/>
                <w:szCs w:val="24"/>
              </w:rPr>
            </w:pPr>
            <w:r>
              <w:rPr>
                <w:rFonts w:ascii="Arial Narrow" w:hAnsi="Arial Narrow"/>
                <w:color w:val="000066"/>
                <w:sz w:val="24"/>
                <w:szCs w:val="24"/>
              </w:rPr>
              <w:t xml:space="preserve">Conceito de revisão sistemática (RS) e de </w:t>
            </w:r>
            <w:proofErr w:type="spellStart"/>
            <w:proofErr w:type="gramStart"/>
            <w:r>
              <w:rPr>
                <w:rFonts w:ascii="Arial Narrow" w:hAnsi="Arial Narrow"/>
                <w:color w:val="000066"/>
                <w:sz w:val="24"/>
                <w:szCs w:val="24"/>
              </w:rPr>
              <w:t>metanálise</w:t>
            </w:r>
            <w:proofErr w:type="spellEnd"/>
            <w:r w:rsidR="003E7AFF">
              <w:rPr>
                <w:rFonts w:ascii="Arial Narrow" w:hAnsi="Arial Narrow"/>
                <w:color w:val="000066"/>
                <w:sz w:val="24"/>
                <w:szCs w:val="24"/>
              </w:rPr>
              <w:t xml:space="preserve"> ;</w:t>
            </w:r>
            <w:proofErr w:type="gramEnd"/>
            <w:r w:rsidR="003E7AFF">
              <w:rPr>
                <w:rFonts w:ascii="Arial Narrow" w:hAnsi="Arial Narrow"/>
                <w:color w:val="000066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000066"/>
                <w:sz w:val="24"/>
                <w:szCs w:val="24"/>
              </w:rPr>
              <w:t xml:space="preserve">entendimento de RS comparada com </w:t>
            </w:r>
            <w:r w:rsidR="00BA4B82">
              <w:rPr>
                <w:rFonts w:ascii="Arial Narrow" w:hAnsi="Arial Narrow"/>
                <w:color w:val="000066"/>
                <w:sz w:val="24"/>
                <w:szCs w:val="24"/>
              </w:rPr>
              <w:t xml:space="preserve">revisão </w:t>
            </w:r>
            <w:r>
              <w:rPr>
                <w:rFonts w:ascii="Arial Narrow" w:hAnsi="Arial Narrow"/>
                <w:color w:val="000066"/>
                <w:sz w:val="24"/>
                <w:szCs w:val="24"/>
              </w:rPr>
              <w:t>narrativa e pesquisa</w:t>
            </w:r>
            <w:r w:rsidR="00BA4B82">
              <w:rPr>
                <w:rFonts w:ascii="Arial Narrow" w:hAnsi="Arial Narrow"/>
                <w:color w:val="000066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000066"/>
                <w:sz w:val="24"/>
                <w:szCs w:val="24"/>
              </w:rPr>
              <w:t>primária</w:t>
            </w:r>
            <w:r w:rsidR="004E45AF">
              <w:rPr>
                <w:rFonts w:ascii="Arial Narrow" w:hAnsi="Arial Narrow"/>
                <w:color w:val="000066"/>
                <w:sz w:val="24"/>
                <w:szCs w:val="24"/>
              </w:rPr>
              <w:t xml:space="preserve"> </w:t>
            </w:r>
            <w:r w:rsidR="00AC51A8">
              <w:rPr>
                <w:rFonts w:ascii="Arial Narrow" w:hAnsi="Arial Narrow"/>
                <w:color w:val="000066"/>
                <w:sz w:val="24"/>
                <w:szCs w:val="24"/>
              </w:rPr>
              <w:t>;</w:t>
            </w:r>
            <w:r>
              <w:rPr>
                <w:rFonts w:ascii="Arial Narrow" w:hAnsi="Arial Narrow"/>
                <w:color w:val="000066"/>
                <w:sz w:val="24"/>
                <w:szCs w:val="24"/>
              </w:rPr>
              <w:t xml:space="preserve"> características e aplicações da RS/M ; metodologias de</w:t>
            </w:r>
            <w:r w:rsidR="00CA603E">
              <w:rPr>
                <w:rFonts w:ascii="Arial Narrow" w:hAnsi="Arial Narrow"/>
                <w:color w:val="000066"/>
                <w:sz w:val="24"/>
                <w:szCs w:val="24"/>
              </w:rPr>
              <w:t xml:space="preserve"> pesquisa com RS: </w:t>
            </w:r>
            <w:r w:rsidR="002D2AAB">
              <w:rPr>
                <w:rFonts w:ascii="Arial Narrow" w:hAnsi="Arial Narrow"/>
                <w:color w:val="000066"/>
                <w:sz w:val="24"/>
                <w:szCs w:val="24"/>
              </w:rPr>
              <w:t>pergunta biológica, experimento piloto, ferramentas/estratégias de busca</w:t>
            </w:r>
            <w:r w:rsidR="006C4E2D">
              <w:rPr>
                <w:rFonts w:ascii="Arial Narrow" w:hAnsi="Arial Narrow"/>
                <w:color w:val="000066"/>
                <w:sz w:val="24"/>
                <w:szCs w:val="24"/>
              </w:rPr>
              <w:t xml:space="preserve"> e seleção de publicações</w:t>
            </w:r>
            <w:r w:rsidR="002D2AAB">
              <w:rPr>
                <w:rFonts w:ascii="Arial Narrow" w:hAnsi="Arial Narrow"/>
                <w:color w:val="000066"/>
                <w:sz w:val="24"/>
                <w:szCs w:val="24"/>
              </w:rPr>
              <w:t xml:space="preserve">, estabelecimento do protocolo de revisão ; introdução à </w:t>
            </w:r>
            <w:proofErr w:type="spellStart"/>
            <w:r w:rsidR="002D2AAB">
              <w:rPr>
                <w:rFonts w:ascii="Arial Narrow" w:hAnsi="Arial Narrow"/>
                <w:color w:val="000066"/>
                <w:sz w:val="24"/>
                <w:szCs w:val="24"/>
              </w:rPr>
              <w:t>metanálise</w:t>
            </w:r>
            <w:proofErr w:type="spellEnd"/>
            <w:r w:rsidR="002D2AAB">
              <w:rPr>
                <w:rFonts w:ascii="Arial Narrow" w:hAnsi="Arial Narrow"/>
                <w:color w:val="000066"/>
                <w:sz w:val="24"/>
                <w:szCs w:val="24"/>
              </w:rPr>
              <w:t xml:space="preserve"> ; </w:t>
            </w:r>
            <w:r w:rsidR="006C4E2D">
              <w:rPr>
                <w:rFonts w:ascii="Arial Narrow" w:hAnsi="Arial Narrow"/>
                <w:color w:val="000066"/>
                <w:sz w:val="24"/>
                <w:szCs w:val="24"/>
              </w:rPr>
              <w:t xml:space="preserve">medidas de efeito ; planilha de dados ; análise de heterogeneidade de dados ; parâmetros estatísticos ; </w:t>
            </w:r>
            <w:r w:rsidR="00385DDA">
              <w:rPr>
                <w:rFonts w:ascii="Arial Narrow" w:hAnsi="Arial Narrow"/>
                <w:color w:val="000066"/>
                <w:sz w:val="24"/>
                <w:szCs w:val="24"/>
              </w:rPr>
              <w:t>gráfico de floresta: necessidade, utilidade e aplicações</w:t>
            </w:r>
            <w:r w:rsidR="005622E1" w:rsidRPr="00B006F8">
              <w:rPr>
                <w:rFonts w:ascii="Arial Narrow" w:hAnsi="Arial Narrow"/>
                <w:color w:val="000066"/>
                <w:sz w:val="24"/>
                <w:szCs w:val="24"/>
              </w:rPr>
              <w:t>.</w:t>
            </w:r>
          </w:p>
        </w:tc>
      </w:tr>
    </w:tbl>
    <w:p w:rsidR="00A0506A" w:rsidRPr="00BD4DAA" w:rsidRDefault="00A0506A" w:rsidP="00BD4DAA">
      <w:pPr>
        <w:shd w:val="clear" w:color="auto" w:fill="D9D9D9"/>
        <w:ind w:left="-284" w:right="-318"/>
        <w:jc w:val="center"/>
        <w:rPr>
          <w:rFonts w:ascii="Arial" w:hAnsi="Arial" w:cs="Arial"/>
          <w:b/>
          <w:sz w:val="6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647"/>
      </w:tblGrid>
      <w:tr w:rsidR="005622E1" w:rsidRPr="008A60F3" w:rsidTr="00B006F8">
        <w:tc>
          <w:tcPr>
            <w:tcW w:w="1985" w:type="dxa"/>
          </w:tcPr>
          <w:p w:rsidR="005622E1" w:rsidRPr="008A60F3" w:rsidRDefault="005622E1" w:rsidP="008A60F3">
            <w:pPr>
              <w:tabs>
                <w:tab w:val="left" w:pos="1452"/>
              </w:tabs>
              <w:spacing w:before="100" w:beforeAutospacing="1"/>
              <w:ind w:left="1452" w:hanging="1452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OBJETIVOS:</w:t>
            </w:r>
          </w:p>
        </w:tc>
        <w:tc>
          <w:tcPr>
            <w:tcW w:w="8647" w:type="dxa"/>
          </w:tcPr>
          <w:p w:rsidR="005622E1" w:rsidRDefault="00AC51A8" w:rsidP="001E51C3">
            <w:pPr>
              <w:numPr>
                <w:ilvl w:val="0"/>
                <w:numId w:val="15"/>
              </w:numPr>
              <w:autoSpaceDE w:val="0"/>
              <w:autoSpaceDN w:val="0"/>
              <w:ind w:left="357" w:hanging="357"/>
              <w:jc w:val="both"/>
              <w:rPr>
                <w:rFonts w:ascii="Arial Narrow" w:hAnsi="Arial Narrow"/>
                <w:color w:val="000066"/>
                <w:sz w:val="24"/>
                <w:szCs w:val="24"/>
              </w:rPr>
            </w:pPr>
            <w:r>
              <w:rPr>
                <w:rFonts w:ascii="Arial Narrow" w:hAnsi="Arial Narrow"/>
                <w:color w:val="000066"/>
                <w:sz w:val="24"/>
                <w:szCs w:val="24"/>
              </w:rPr>
              <w:t xml:space="preserve">Compreender </w:t>
            </w:r>
            <w:r w:rsidR="00CB0812">
              <w:rPr>
                <w:rFonts w:ascii="Arial Narrow" w:hAnsi="Arial Narrow"/>
                <w:color w:val="000066"/>
                <w:sz w:val="24"/>
                <w:szCs w:val="24"/>
              </w:rPr>
              <w:t>as diferenças,</w:t>
            </w:r>
            <w:r w:rsidR="00BA4B82">
              <w:rPr>
                <w:rFonts w:ascii="Arial Narrow" w:hAnsi="Arial Narrow"/>
                <w:color w:val="000066"/>
                <w:sz w:val="24"/>
                <w:szCs w:val="24"/>
              </w:rPr>
              <w:t xml:space="preserve"> vantagens </w:t>
            </w:r>
            <w:r w:rsidR="00CB0812">
              <w:rPr>
                <w:rFonts w:ascii="Arial Narrow" w:hAnsi="Arial Narrow"/>
                <w:color w:val="000066"/>
                <w:sz w:val="24"/>
                <w:szCs w:val="24"/>
              </w:rPr>
              <w:t xml:space="preserve">e dificuldades </w:t>
            </w:r>
            <w:r w:rsidR="00BA4B82">
              <w:rPr>
                <w:rFonts w:ascii="Arial Narrow" w:hAnsi="Arial Narrow"/>
                <w:color w:val="000066"/>
                <w:sz w:val="24"/>
                <w:szCs w:val="24"/>
              </w:rPr>
              <w:t xml:space="preserve">da RS/M em relação à revisão de literatura clássica (do </w:t>
            </w:r>
            <w:proofErr w:type="gramStart"/>
            <w:r w:rsidR="00BA4B82">
              <w:rPr>
                <w:rFonts w:ascii="Arial Narrow" w:hAnsi="Arial Narrow"/>
                <w:color w:val="000066"/>
                <w:sz w:val="24"/>
                <w:szCs w:val="24"/>
              </w:rPr>
              <w:t>tipo narrativa</w:t>
            </w:r>
            <w:proofErr w:type="gramEnd"/>
            <w:r w:rsidR="00BA4B82">
              <w:rPr>
                <w:rFonts w:ascii="Arial Narrow" w:hAnsi="Arial Narrow"/>
                <w:color w:val="000066"/>
                <w:sz w:val="24"/>
                <w:szCs w:val="24"/>
              </w:rPr>
              <w:t>) e da pesquis</w:t>
            </w:r>
            <w:r w:rsidR="00344B2A">
              <w:rPr>
                <w:rFonts w:ascii="Arial Narrow" w:hAnsi="Arial Narrow"/>
                <w:color w:val="000066"/>
                <w:sz w:val="24"/>
                <w:szCs w:val="24"/>
              </w:rPr>
              <w:t>a empírica primária</w:t>
            </w:r>
            <w:r w:rsidR="005622E1" w:rsidRPr="00B006F8">
              <w:rPr>
                <w:rFonts w:ascii="Arial Narrow" w:hAnsi="Arial Narrow"/>
                <w:color w:val="000066"/>
                <w:sz w:val="24"/>
                <w:szCs w:val="24"/>
              </w:rPr>
              <w:t>.</w:t>
            </w:r>
          </w:p>
          <w:p w:rsidR="005622E1" w:rsidRDefault="005622E1" w:rsidP="001E51C3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>Esclarecer sobre</w:t>
            </w:r>
            <w:r w:rsidR="001E13BB">
              <w:rPr>
                <w:rFonts w:ascii="Arial Narrow" w:hAnsi="Arial Narrow"/>
                <w:color w:val="000066"/>
                <w:sz w:val="24"/>
                <w:szCs w:val="24"/>
              </w:rPr>
              <w:t xml:space="preserve"> conceitos, variáveis e parâmetros </w:t>
            </w:r>
            <w:r w:rsidR="00344B2A">
              <w:rPr>
                <w:rFonts w:ascii="Arial Narrow" w:hAnsi="Arial Narrow"/>
                <w:color w:val="000066"/>
                <w:sz w:val="24"/>
                <w:szCs w:val="24"/>
              </w:rPr>
              <w:t>metodológicos aplicados à RS/M</w:t>
            </w:r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>.</w:t>
            </w:r>
          </w:p>
          <w:p w:rsidR="005622E1" w:rsidRPr="00B006F8" w:rsidRDefault="00344B2A" w:rsidP="001E51C3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 Narrow" w:hAnsi="Arial Narrow"/>
                <w:color w:val="000066"/>
                <w:sz w:val="24"/>
                <w:szCs w:val="24"/>
              </w:rPr>
            </w:pPr>
            <w:r>
              <w:rPr>
                <w:rFonts w:ascii="Arial Narrow" w:hAnsi="Arial Narrow"/>
                <w:color w:val="000066"/>
                <w:sz w:val="24"/>
                <w:szCs w:val="24"/>
              </w:rPr>
              <w:t>Aprender a elaborar um protocolo de RS, conhecendo as etapas e procedimentos necessários</w:t>
            </w:r>
            <w:r w:rsidR="00154A49">
              <w:rPr>
                <w:rFonts w:ascii="Arial Narrow" w:hAnsi="Arial Narrow"/>
                <w:color w:val="000066"/>
                <w:sz w:val="24"/>
                <w:szCs w:val="24"/>
              </w:rPr>
              <w:t>, e aplicar a metodologia básica de RS em pesquisa científica</w:t>
            </w:r>
            <w:r>
              <w:rPr>
                <w:rFonts w:ascii="Arial Narrow" w:hAnsi="Arial Narrow"/>
                <w:color w:val="000066"/>
                <w:sz w:val="24"/>
                <w:szCs w:val="24"/>
              </w:rPr>
              <w:t>.</w:t>
            </w:r>
          </w:p>
          <w:p w:rsidR="00114037" w:rsidRDefault="00114037" w:rsidP="001E51C3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>Compreender</w:t>
            </w:r>
            <w:r>
              <w:rPr>
                <w:rFonts w:ascii="Arial Narrow" w:hAnsi="Arial Narrow"/>
                <w:color w:val="000066"/>
                <w:sz w:val="24"/>
                <w:szCs w:val="24"/>
              </w:rPr>
              <w:t xml:space="preserve"> </w:t>
            </w:r>
            <w:r w:rsidR="00344B2A">
              <w:rPr>
                <w:rFonts w:ascii="Arial Narrow" w:hAnsi="Arial Narrow"/>
                <w:color w:val="000066"/>
                <w:sz w:val="24"/>
                <w:szCs w:val="24"/>
              </w:rPr>
              <w:t>o conceito de “medida de efeito”, e como realizar a extração dos dados para essa variável</w:t>
            </w:r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>.</w:t>
            </w:r>
          </w:p>
          <w:p w:rsidR="00114037" w:rsidRPr="00B006F8" w:rsidRDefault="00344B2A" w:rsidP="001E51C3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 Narrow" w:hAnsi="Arial Narrow"/>
                <w:color w:val="000066"/>
                <w:sz w:val="24"/>
                <w:szCs w:val="24"/>
              </w:rPr>
            </w:pPr>
            <w:r>
              <w:rPr>
                <w:rFonts w:ascii="Arial Narrow" w:hAnsi="Arial Narrow"/>
                <w:color w:val="000066"/>
                <w:sz w:val="24"/>
                <w:szCs w:val="24"/>
              </w:rPr>
              <w:t xml:space="preserve">Entender a utilidade e os procedimentos de análise de heterogeneidade entre os estudos selecionados pela RS para a </w:t>
            </w:r>
            <w:proofErr w:type="spellStart"/>
            <w:r>
              <w:rPr>
                <w:rFonts w:ascii="Arial Narrow" w:hAnsi="Arial Narrow"/>
                <w:color w:val="000066"/>
                <w:sz w:val="24"/>
                <w:szCs w:val="24"/>
              </w:rPr>
              <w:t>metanálise</w:t>
            </w:r>
            <w:proofErr w:type="spellEnd"/>
            <w:r w:rsidR="00764B99">
              <w:rPr>
                <w:rFonts w:ascii="Arial Narrow" w:hAnsi="Arial Narrow"/>
                <w:color w:val="000066"/>
                <w:sz w:val="24"/>
                <w:szCs w:val="24"/>
              </w:rPr>
              <w:t>.</w:t>
            </w:r>
          </w:p>
          <w:p w:rsidR="005622E1" w:rsidRDefault="00344B2A" w:rsidP="001E51C3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 Narrow" w:hAnsi="Arial Narrow"/>
                <w:color w:val="000066"/>
                <w:sz w:val="24"/>
                <w:szCs w:val="24"/>
              </w:rPr>
            </w:pPr>
            <w:r>
              <w:rPr>
                <w:rFonts w:ascii="Arial Narrow" w:hAnsi="Arial Narrow"/>
                <w:color w:val="000066"/>
                <w:sz w:val="24"/>
                <w:szCs w:val="24"/>
              </w:rPr>
              <w:t>Elaborar e interpretar “gráfico de floresta” (</w:t>
            </w:r>
            <w:proofErr w:type="spellStart"/>
            <w:proofErr w:type="gramStart"/>
            <w:r w:rsidRPr="00344B2A">
              <w:rPr>
                <w:rFonts w:ascii="Arial Narrow" w:hAnsi="Arial Narrow"/>
                <w:i/>
                <w:color w:val="000066"/>
                <w:sz w:val="24"/>
                <w:szCs w:val="24"/>
              </w:rPr>
              <w:t>forest</w:t>
            </w:r>
            <w:proofErr w:type="spellEnd"/>
            <w:proofErr w:type="gramEnd"/>
            <w:r w:rsidRPr="00344B2A">
              <w:rPr>
                <w:rFonts w:ascii="Arial Narrow" w:hAnsi="Arial Narrow"/>
                <w:i/>
                <w:color w:val="000066"/>
                <w:sz w:val="24"/>
                <w:szCs w:val="24"/>
              </w:rPr>
              <w:t xml:space="preserve"> </w:t>
            </w:r>
            <w:proofErr w:type="spellStart"/>
            <w:r w:rsidRPr="00344B2A">
              <w:rPr>
                <w:rFonts w:ascii="Arial Narrow" w:hAnsi="Arial Narrow"/>
                <w:i/>
                <w:color w:val="000066"/>
                <w:sz w:val="24"/>
                <w:szCs w:val="24"/>
              </w:rPr>
              <w:t>plot</w:t>
            </w:r>
            <w:proofErr w:type="spellEnd"/>
            <w:r>
              <w:rPr>
                <w:rFonts w:ascii="Arial Narrow" w:hAnsi="Arial Narrow"/>
                <w:color w:val="000066"/>
                <w:sz w:val="24"/>
                <w:szCs w:val="24"/>
              </w:rPr>
              <w:t>), entendendo os parâmetros estatísticos associados</w:t>
            </w:r>
            <w:r w:rsidR="005622E1" w:rsidRPr="00B006F8">
              <w:rPr>
                <w:rFonts w:ascii="Arial Narrow" w:hAnsi="Arial Narrow"/>
                <w:color w:val="000066"/>
                <w:sz w:val="24"/>
                <w:szCs w:val="24"/>
              </w:rPr>
              <w:t>.</w:t>
            </w:r>
          </w:p>
          <w:p w:rsidR="00EB28F7" w:rsidRPr="00B006F8" w:rsidRDefault="00EB28F7" w:rsidP="001E51C3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 Narrow" w:hAnsi="Arial Narrow"/>
                <w:color w:val="000066"/>
                <w:sz w:val="24"/>
                <w:szCs w:val="24"/>
              </w:rPr>
            </w:pPr>
            <w:r>
              <w:rPr>
                <w:rFonts w:ascii="Arial Narrow" w:hAnsi="Arial Narrow"/>
                <w:color w:val="000066"/>
                <w:sz w:val="24"/>
                <w:szCs w:val="24"/>
              </w:rPr>
              <w:t xml:space="preserve">Conhecer os programas apropriados para a execução da RS, bem como </w:t>
            </w:r>
            <w:proofErr w:type="spellStart"/>
            <w:r w:rsidRPr="00EB28F7">
              <w:rPr>
                <w:rFonts w:ascii="Arial Narrow" w:hAnsi="Arial Narrow"/>
                <w:i/>
                <w:color w:val="000066"/>
                <w:sz w:val="24"/>
                <w:szCs w:val="24"/>
              </w:rPr>
              <w:t>websites</w:t>
            </w:r>
            <w:proofErr w:type="spellEnd"/>
            <w:r>
              <w:rPr>
                <w:rFonts w:ascii="Arial Narrow" w:hAnsi="Arial Narrow"/>
                <w:color w:val="000066"/>
                <w:sz w:val="24"/>
                <w:szCs w:val="24"/>
              </w:rPr>
              <w:t xml:space="preserve"> de suporte técnico e de consultas.</w:t>
            </w:r>
          </w:p>
          <w:p w:rsidR="005622E1" w:rsidRPr="00B006F8" w:rsidRDefault="00EB28F7" w:rsidP="001E51C3">
            <w:pPr>
              <w:numPr>
                <w:ilvl w:val="0"/>
                <w:numId w:val="15"/>
              </w:numPr>
              <w:autoSpaceDE w:val="0"/>
              <w:autoSpaceDN w:val="0"/>
              <w:ind w:left="357" w:hanging="357"/>
              <w:jc w:val="both"/>
              <w:rPr>
                <w:rFonts w:ascii="Arial Narrow" w:hAnsi="Arial Narrow"/>
                <w:color w:val="000066"/>
                <w:sz w:val="24"/>
                <w:szCs w:val="24"/>
              </w:rPr>
            </w:pPr>
            <w:r>
              <w:rPr>
                <w:rFonts w:ascii="Arial Narrow" w:hAnsi="Arial Narrow"/>
                <w:color w:val="000066"/>
                <w:sz w:val="24"/>
                <w:szCs w:val="24"/>
              </w:rPr>
              <w:t>Aplicar os conhecimentos do curso na elaboração de perguntas biológicas e testar buscas preliminares em direção à RS/M</w:t>
            </w:r>
            <w:r w:rsidR="003D748C">
              <w:rPr>
                <w:rFonts w:ascii="Arial Narrow" w:hAnsi="Arial Narrow"/>
                <w:color w:val="000066"/>
                <w:sz w:val="24"/>
                <w:szCs w:val="24"/>
              </w:rPr>
              <w:t>.</w:t>
            </w:r>
          </w:p>
        </w:tc>
      </w:tr>
    </w:tbl>
    <w:p w:rsidR="00E021C9" w:rsidRPr="00BD4DAA" w:rsidRDefault="00E021C9" w:rsidP="00BD4DAA">
      <w:pPr>
        <w:shd w:val="clear" w:color="auto" w:fill="D9D9D9"/>
        <w:ind w:left="-284" w:right="-318"/>
        <w:jc w:val="center"/>
        <w:rPr>
          <w:rFonts w:ascii="Arial" w:hAnsi="Arial" w:cs="Arial"/>
          <w:b/>
          <w:sz w:val="6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8505"/>
      </w:tblGrid>
      <w:tr w:rsidR="0035272E" w:rsidRPr="00E021C9" w:rsidTr="00B006F8">
        <w:tc>
          <w:tcPr>
            <w:tcW w:w="2127" w:type="dxa"/>
          </w:tcPr>
          <w:p w:rsidR="0035272E" w:rsidRPr="00E021C9" w:rsidRDefault="0035272E" w:rsidP="00BD4DAA">
            <w:pPr>
              <w:tabs>
                <w:tab w:val="left" w:pos="1452"/>
              </w:tabs>
              <w:spacing w:before="100" w:beforeAutospacing="1"/>
              <w:ind w:left="1452" w:hanging="1452"/>
              <w:rPr>
                <w:rFonts w:ascii="Arial" w:hAnsi="Arial" w:cs="Arial"/>
                <w:b/>
                <w:sz w:val="24"/>
                <w:szCs w:val="24"/>
              </w:rPr>
            </w:pPr>
            <w:r w:rsidRPr="00E021C9">
              <w:rPr>
                <w:rFonts w:ascii="Arial" w:hAnsi="Arial" w:cs="Arial"/>
                <w:b/>
                <w:sz w:val="24"/>
                <w:szCs w:val="24"/>
              </w:rPr>
              <w:t>METODOLOGIA:</w:t>
            </w:r>
          </w:p>
        </w:tc>
        <w:tc>
          <w:tcPr>
            <w:tcW w:w="8505" w:type="dxa"/>
          </w:tcPr>
          <w:p w:rsidR="0035272E" w:rsidRPr="00B006F8" w:rsidRDefault="0035272E" w:rsidP="001B0CAD">
            <w:pPr>
              <w:spacing w:before="120" w:after="120"/>
              <w:jc w:val="both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A disciplina </w:t>
            </w:r>
            <w:r w:rsidR="00EB28F7">
              <w:rPr>
                <w:rFonts w:ascii="Arial Narrow" w:hAnsi="Arial Narrow"/>
                <w:color w:val="000066"/>
                <w:sz w:val="24"/>
                <w:szCs w:val="24"/>
              </w:rPr>
              <w:t>será</w:t>
            </w:r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 ministrada de forma </w:t>
            </w:r>
            <w:r w:rsidR="00EB28F7">
              <w:rPr>
                <w:rFonts w:ascii="Arial Narrow" w:hAnsi="Arial Narrow"/>
                <w:color w:val="000066"/>
                <w:sz w:val="24"/>
                <w:szCs w:val="24"/>
              </w:rPr>
              <w:t>in</w:t>
            </w:r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tensiva, com </w:t>
            </w:r>
            <w:proofErr w:type="gramStart"/>
            <w:r w:rsidR="00EB28F7">
              <w:rPr>
                <w:rFonts w:ascii="Arial Narrow" w:hAnsi="Arial Narrow"/>
                <w:color w:val="000066"/>
                <w:sz w:val="24"/>
                <w:szCs w:val="24"/>
              </w:rPr>
              <w:t>8</w:t>
            </w:r>
            <w:proofErr w:type="gramEnd"/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 encontros </w:t>
            </w:r>
            <w:r w:rsidR="00780AB6">
              <w:rPr>
                <w:rFonts w:ascii="Arial Narrow" w:hAnsi="Arial Narrow"/>
                <w:color w:val="000066"/>
                <w:sz w:val="24"/>
                <w:szCs w:val="24"/>
              </w:rPr>
              <w:t>com ~4</w:t>
            </w:r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>h cada um</w:t>
            </w:r>
            <w:r w:rsidR="00EB28F7">
              <w:rPr>
                <w:rFonts w:ascii="Arial Narrow" w:hAnsi="Arial Narrow"/>
                <w:color w:val="000066"/>
                <w:sz w:val="24"/>
                <w:szCs w:val="24"/>
              </w:rPr>
              <w:t>, em dias subsequentes</w:t>
            </w:r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. As aulas </w:t>
            </w:r>
            <w:r w:rsidR="001B0CAD">
              <w:rPr>
                <w:rFonts w:ascii="Arial Narrow" w:hAnsi="Arial Narrow"/>
                <w:color w:val="000066"/>
                <w:sz w:val="24"/>
                <w:szCs w:val="24"/>
              </w:rPr>
              <w:t>basear-se-ão</w:t>
            </w:r>
            <w:r w:rsidR="00EB28F7">
              <w:rPr>
                <w:rFonts w:ascii="Arial Narrow" w:hAnsi="Arial Narrow"/>
                <w:color w:val="000066"/>
                <w:sz w:val="24"/>
                <w:szCs w:val="24"/>
              </w:rPr>
              <w:t xml:space="preserve"> em explicações teóricas (slides, vídeos da </w:t>
            </w:r>
            <w:r w:rsidR="001B0CAD">
              <w:rPr>
                <w:rFonts w:ascii="Arial Narrow" w:hAnsi="Arial Narrow"/>
                <w:color w:val="000066"/>
                <w:sz w:val="24"/>
                <w:szCs w:val="24"/>
              </w:rPr>
              <w:t>internet e quadro branco),</w:t>
            </w:r>
            <w:r w:rsidR="00EB28F7">
              <w:rPr>
                <w:rFonts w:ascii="Arial Narrow" w:hAnsi="Arial Narrow"/>
                <w:color w:val="000066"/>
                <w:sz w:val="24"/>
                <w:szCs w:val="24"/>
              </w:rPr>
              <w:t xml:space="preserve"> </w:t>
            </w:r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conduzidas de forma predominantemente discutida com os discentes. </w:t>
            </w:r>
            <w:r w:rsidR="00154A49" w:rsidRPr="00154A49">
              <w:rPr>
                <w:rFonts w:ascii="Arial Narrow" w:hAnsi="Arial Narrow"/>
                <w:color w:val="000066"/>
                <w:sz w:val="24"/>
                <w:szCs w:val="24"/>
              </w:rPr>
              <w:t>Problemas serão estudados a partir da exposição de conjuntos de dados experimentais reais e simulados.</w:t>
            </w:r>
            <w:r w:rsidR="00154A49">
              <w:rPr>
                <w:rFonts w:ascii="Arial Narrow" w:hAnsi="Arial Narrow"/>
                <w:color w:val="000066"/>
                <w:sz w:val="24"/>
                <w:szCs w:val="24"/>
              </w:rPr>
              <w:t xml:space="preserve"> </w:t>
            </w:r>
            <w:r w:rsidR="001B0CAD">
              <w:rPr>
                <w:rFonts w:ascii="Arial Narrow" w:hAnsi="Arial Narrow"/>
                <w:color w:val="000066"/>
                <w:sz w:val="24"/>
                <w:szCs w:val="24"/>
              </w:rPr>
              <w:t xml:space="preserve">Será </w:t>
            </w:r>
            <w:r w:rsidR="00EB28F7">
              <w:rPr>
                <w:rFonts w:ascii="Arial Narrow" w:hAnsi="Arial Narrow"/>
                <w:color w:val="000066"/>
                <w:sz w:val="24"/>
                <w:szCs w:val="24"/>
              </w:rPr>
              <w:t>proporcionada a troca de</w:t>
            </w:r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 </w:t>
            </w:r>
            <w:r w:rsidR="00EB28F7">
              <w:rPr>
                <w:rFonts w:ascii="Arial Narrow" w:hAnsi="Arial Narrow"/>
                <w:color w:val="000066"/>
                <w:sz w:val="24"/>
                <w:szCs w:val="24"/>
              </w:rPr>
              <w:t xml:space="preserve">experiências individuais com RS/M entre </w:t>
            </w:r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>os discentes</w:t>
            </w:r>
            <w:r w:rsidR="00EB28F7">
              <w:rPr>
                <w:rFonts w:ascii="Arial Narrow" w:hAnsi="Arial Narrow"/>
                <w:color w:val="000066"/>
                <w:sz w:val="24"/>
                <w:szCs w:val="24"/>
              </w:rPr>
              <w:t xml:space="preserve"> </w:t>
            </w:r>
            <w:r w:rsidR="00EB28F7" w:rsidRPr="00B006F8">
              <w:rPr>
                <w:rFonts w:ascii="Arial Narrow" w:hAnsi="Arial Narrow"/>
                <w:color w:val="000066"/>
                <w:sz w:val="24"/>
                <w:szCs w:val="24"/>
              </w:rPr>
              <w:t>de mestrado ou doutorado</w:t>
            </w:r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, </w:t>
            </w:r>
            <w:r w:rsidR="00EB28F7">
              <w:rPr>
                <w:rFonts w:ascii="Arial Narrow" w:hAnsi="Arial Narrow"/>
                <w:color w:val="000066"/>
                <w:sz w:val="24"/>
                <w:szCs w:val="24"/>
              </w:rPr>
              <w:t xml:space="preserve">considerando </w:t>
            </w:r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as questões específicas relativas </w:t>
            </w:r>
            <w:r w:rsidR="005B6CC5">
              <w:rPr>
                <w:rFonts w:ascii="Arial Narrow" w:hAnsi="Arial Narrow"/>
                <w:color w:val="000066"/>
                <w:sz w:val="24"/>
                <w:szCs w:val="24"/>
              </w:rPr>
              <w:t>às s</w:t>
            </w:r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>u</w:t>
            </w:r>
            <w:r w:rsidR="005B6CC5">
              <w:rPr>
                <w:rFonts w:ascii="Arial Narrow" w:hAnsi="Arial Narrow"/>
                <w:color w:val="000066"/>
                <w:sz w:val="24"/>
                <w:szCs w:val="24"/>
              </w:rPr>
              <w:t>a</w:t>
            </w:r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>s respectiv</w:t>
            </w:r>
            <w:r w:rsidR="005B6CC5">
              <w:rPr>
                <w:rFonts w:ascii="Arial Narrow" w:hAnsi="Arial Narrow"/>
                <w:color w:val="000066"/>
                <w:sz w:val="24"/>
                <w:szCs w:val="24"/>
              </w:rPr>
              <w:t>a</w:t>
            </w:r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>s p</w:t>
            </w:r>
            <w:r w:rsidR="005B6CC5">
              <w:rPr>
                <w:rFonts w:ascii="Arial Narrow" w:hAnsi="Arial Narrow"/>
                <w:color w:val="000066"/>
                <w:sz w:val="24"/>
                <w:szCs w:val="24"/>
              </w:rPr>
              <w:t>esquisa</w:t>
            </w:r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>s</w:t>
            </w:r>
            <w:r w:rsidR="00EB28F7">
              <w:rPr>
                <w:rFonts w:ascii="Arial Narrow" w:hAnsi="Arial Narrow"/>
                <w:color w:val="000066"/>
                <w:sz w:val="24"/>
                <w:szCs w:val="24"/>
              </w:rPr>
              <w:t xml:space="preserve">. Será oportunizado o manuseio prático de programas em buscas sistematizadas da literatura nos bancos de dados. </w:t>
            </w:r>
            <w:r w:rsidR="001B0CAD">
              <w:rPr>
                <w:rFonts w:ascii="Arial Narrow" w:hAnsi="Arial Narrow"/>
                <w:color w:val="000066"/>
                <w:sz w:val="24"/>
                <w:szCs w:val="24"/>
              </w:rPr>
              <w:t xml:space="preserve">Experimentos </w:t>
            </w:r>
            <w:r w:rsidR="00EB28F7">
              <w:rPr>
                <w:rFonts w:ascii="Arial Narrow" w:hAnsi="Arial Narrow"/>
                <w:color w:val="000066"/>
                <w:sz w:val="24"/>
                <w:szCs w:val="24"/>
              </w:rPr>
              <w:t xml:space="preserve">pilotos </w:t>
            </w:r>
            <w:r w:rsidR="001F6928">
              <w:rPr>
                <w:rFonts w:ascii="Arial Narrow" w:hAnsi="Arial Narrow"/>
                <w:color w:val="000066"/>
                <w:sz w:val="24"/>
                <w:szCs w:val="24"/>
              </w:rPr>
              <w:t>para os discentes</w:t>
            </w:r>
            <w:r w:rsidR="001B0CAD">
              <w:rPr>
                <w:rFonts w:ascii="Arial Narrow" w:hAnsi="Arial Narrow"/>
                <w:color w:val="000066"/>
                <w:sz w:val="24"/>
                <w:szCs w:val="24"/>
              </w:rPr>
              <w:t xml:space="preserve"> </w:t>
            </w:r>
            <w:r w:rsidR="001B0CAD">
              <w:rPr>
                <w:rFonts w:ascii="Arial Narrow" w:hAnsi="Arial Narrow"/>
                <w:color w:val="000066"/>
                <w:sz w:val="24"/>
                <w:szCs w:val="24"/>
              </w:rPr>
              <w:lastRenderedPageBreak/>
              <w:t>poderão ser realizados</w:t>
            </w:r>
            <w:r w:rsidR="001F6928">
              <w:rPr>
                <w:rFonts w:ascii="Arial Narrow" w:hAnsi="Arial Narrow"/>
                <w:color w:val="000066"/>
                <w:sz w:val="24"/>
                <w:szCs w:val="24"/>
              </w:rPr>
              <w:t>, retornando</w:t>
            </w:r>
            <w:r w:rsidR="001B0CAD">
              <w:rPr>
                <w:rFonts w:ascii="Arial Narrow" w:hAnsi="Arial Narrow"/>
                <w:color w:val="000066"/>
                <w:sz w:val="24"/>
                <w:szCs w:val="24"/>
              </w:rPr>
              <w:t xml:space="preserve"> os resultados para </w:t>
            </w:r>
            <w:r w:rsidR="001F6928">
              <w:rPr>
                <w:rFonts w:ascii="Arial Narrow" w:hAnsi="Arial Narrow"/>
                <w:color w:val="000066"/>
                <w:sz w:val="24"/>
                <w:szCs w:val="24"/>
              </w:rPr>
              <w:t>discussão em grande grupo</w:t>
            </w:r>
            <w:r w:rsidRPr="00B006F8">
              <w:rPr>
                <w:rFonts w:ascii="Arial Narrow" w:hAnsi="Arial Narrow" w:cs="Arial"/>
                <w:color w:val="000066"/>
                <w:sz w:val="24"/>
                <w:szCs w:val="24"/>
              </w:rPr>
              <w:t>.</w:t>
            </w:r>
          </w:p>
        </w:tc>
      </w:tr>
    </w:tbl>
    <w:p w:rsidR="00575D41" w:rsidRPr="00BD4DAA" w:rsidRDefault="00575D41" w:rsidP="00BD4DAA">
      <w:pPr>
        <w:shd w:val="clear" w:color="auto" w:fill="D9D9D9"/>
        <w:ind w:left="-284" w:right="-318"/>
        <w:rPr>
          <w:rFonts w:ascii="Arial" w:hAnsi="Arial" w:cs="Arial"/>
          <w:b/>
          <w:sz w:val="6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8788"/>
      </w:tblGrid>
      <w:tr w:rsidR="0035272E" w:rsidRPr="00E021C9" w:rsidTr="00B006F8">
        <w:tc>
          <w:tcPr>
            <w:tcW w:w="1844" w:type="dxa"/>
          </w:tcPr>
          <w:p w:rsidR="0035272E" w:rsidRPr="00E021C9" w:rsidRDefault="0035272E" w:rsidP="00BD4DAA">
            <w:pPr>
              <w:tabs>
                <w:tab w:val="left" w:pos="1452"/>
              </w:tabs>
              <w:spacing w:before="100" w:beforeAutospacing="1"/>
              <w:ind w:left="1452" w:hanging="1452"/>
              <w:rPr>
                <w:rFonts w:ascii="Arial" w:hAnsi="Arial" w:cs="Arial"/>
                <w:b/>
                <w:sz w:val="24"/>
                <w:szCs w:val="24"/>
              </w:rPr>
            </w:pPr>
            <w:r w:rsidRPr="00E021C9">
              <w:rPr>
                <w:rFonts w:ascii="Arial" w:hAnsi="Arial" w:cs="Arial"/>
                <w:b/>
                <w:sz w:val="24"/>
                <w:szCs w:val="24"/>
              </w:rPr>
              <w:t>AVALIAÇÃO:</w:t>
            </w:r>
          </w:p>
        </w:tc>
        <w:tc>
          <w:tcPr>
            <w:tcW w:w="8788" w:type="dxa"/>
          </w:tcPr>
          <w:p w:rsidR="0035272E" w:rsidRPr="00B006F8" w:rsidRDefault="001B0CAD" w:rsidP="001B0CAD">
            <w:pPr>
              <w:spacing w:before="120" w:after="120"/>
              <w:jc w:val="both"/>
              <w:rPr>
                <w:rFonts w:ascii="Arial Narrow" w:hAnsi="Arial Narrow"/>
                <w:color w:val="000066"/>
                <w:sz w:val="24"/>
                <w:szCs w:val="24"/>
              </w:rPr>
            </w:pPr>
            <w:r>
              <w:rPr>
                <w:rFonts w:ascii="Arial Narrow" w:hAnsi="Arial Narrow"/>
                <w:color w:val="000066"/>
                <w:sz w:val="24"/>
                <w:szCs w:val="24"/>
              </w:rPr>
              <w:t>Será</w:t>
            </w:r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 </w:t>
            </w:r>
            <w:r w:rsidR="0035272E"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feita de forma essencialmente </w:t>
            </w:r>
            <w:r w:rsidR="0035272E" w:rsidRPr="001B0CAD">
              <w:rPr>
                <w:rFonts w:ascii="Arial Narrow" w:hAnsi="Arial Narrow"/>
                <w:i/>
                <w:color w:val="000066"/>
                <w:sz w:val="24"/>
                <w:szCs w:val="24"/>
              </w:rPr>
              <w:t>qualitativa</w:t>
            </w:r>
            <w:r w:rsidR="0035272E" w:rsidRPr="00B006F8">
              <w:rPr>
                <w:rFonts w:ascii="Arial Narrow" w:hAnsi="Arial Narrow"/>
                <w:color w:val="000066"/>
                <w:sz w:val="24"/>
                <w:szCs w:val="24"/>
              </w:rPr>
              <w:t>, com base na frequência e participação dos discentes. Considera</w:t>
            </w:r>
            <w:r>
              <w:rPr>
                <w:rFonts w:ascii="Arial Narrow" w:hAnsi="Arial Narrow"/>
                <w:color w:val="000066"/>
                <w:sz w:val="24"/>
                <w:szCs w:val="24"/>
              </w:rPr>
              <w:t>r</w:t>
            </w:r>
            <w:r w:rsidR="0035272E" w:rsidRPr="00B006F8">
              <w:rPr>
                <w:rFonts w:ascii="Arial Narrow" w:hAnsi="Arial Narrow"/>
                <w:color w:val="000066"/>
                <w:sz w:val="24"/>
                <w:szCs w:val="24"/>
              </w:rPr>
              <w:t>-se</w:t>
            </w:r>
            <w:r>
              <w:rPr>
                <w:rFonts w:ascii="Arial Narrow" w:hAnsi="Arial Narrow"/>
                <w:color w:val="000066"/>
                <w:sz w:val="24"/>
                <w:szCs w:val="24"/>
              </w:rPr>
              <w:t>-á</w:t>
            </w:r>
            <w:r w:rsidR="0035272E"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 </w:t>
            </w:r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>satisfatória uma presença</w:t>
            </w:r>
            <w:r w:rsidR="0035272E"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 de</w:t>
            </w:r>
            <w:r w:rsidR="00DA3D5C">
              <w:rPr>
                <w:rFonts w:ascii="Arial Narrow" w:hAnsi="Arial Narrow"/>
                <w:color w:val="000066"/>
                <w:sz w:val="24"/>
                <w:szCs w:val="24"/>
              </w:rPr>
              <w:t>,</w:t>
            </w:r>
            <w:r w:rsidR="0035272E"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 no mínimo</w:t>
            </w:r>
            <w:r>
              <w:rPr>
                <w:rFonts w:ascii="Arial Narrow" w:hAnsi="Arial Narrow"/>
                <w:color w:val="000066"/>
                <w:sz w:val="24"/>
                <w:szCs w:val="24"/>
              </w:rPr>
              <w:t>,</w:t>
            </w:r>
            <w:r w:rsidR="0035272E"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 </w:t>
            </w:r>
            <w:r w:rsidR="00DA3D5C">
              <w:rPr>
                <w:rFonts w:ascii="Arial Narrow" w:hAnsi="Arial Narrow"/>
                <w:color w:val="000066"/>
                <w:sz w:val="24"/>
                <w:szCs w:val="24"/>
              </w:rPr>
              <w:t>75</w:t>
            </w:r>
            <w:r w:rsidR="0035272E" w:rsidRPr="00B006F8">
              <w:rPr>
                <w:rFonts w:ascii="Arial Narrow" w:hAnsi="Arial Narrow"/>
                <w:color w:val="000066"/>
                <w:sz w:val="24"/>
                <w:szCs w:val="24"/>
              </w:rPr>
              <w:t>% da carga horária, bem como contribuição m</w:t>
            </w:r>
            <w:r w:rsidR="001F6928">
              <w:rPr>
                <w:rFonts w:ascii="Arial Narrow" w:hAnsi="Arial Narrow"/>
                <w:color w:val="000066"/>
                <w:sz w:val="24"/>
                <w:szCs w:val="24"/>
              </w:rPr>
              <w:t>ínima nas discussões</w:t>
            </w:r>
            <w:r w:rsidR="0035272E"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. </w:t>
            </w:r>
            <w:r w:rsidR="001F6928">
              <w:rPr>
                <w:rFonts w:ascii="Arial Narrow" w:hAnsi="Arial Narrow"/>
                <w:color w:val="000066"/>
                <w:sz w:val="24"/>
                <w:szCs w:val="24"/>
              </w:rPr>
              <w:t xml:space="preserve">A depender do tempo e do nível de desenvolvimento dos discentes no curso, poder-se-á solicitar uma avaliação escrita de caráter </w:t>
            </w:r>
            <w:proofErr w:type="spellStart"/>
            <w:r w:rsidR="001F6928">
              <w:rPr>
                <w:rFonts w:ascii="Arial Narrow" w:hAnsi="Arial Narrow"/>
                <w:color w:val="000066"/>
                <w:sz w:val="24"/>
                <w:szCs w:val="24"/>
              </w:rPr>
              <w:t>sintetizante</w:t>
            </w:r>
            <w:proofErr w:type="spellEnd"/>
            <w:r w:rsidR="001F6928">
              <w:rPr>
                <w:rFonts w:ascii="Arial Narrow" w:hAnsi="Arial Narrow"/>
                <w:color w:val="000066"/>
                <w:sz w:val="24"/>
                <w:szCs w:val="24"/>
              </w:rPr>
              <w:t xml:space="preserve"> e crítico sobre o assunto e/ou produtos </w:t>
            </w:r>
            <w:r w:rsidR="00DA3D5C">
              <w:rPr>
                <w:rFonts w:ascii="Arial Narrow" w:hAnsi="Arial Narrow"/>
                <w:color w:val="000066"/>
                <w:sz w:val="24"/>
                <w:szCs w:val="24"/>
              </w:rPr>
              <w:t>específicos a serem elaborados e produzidos pelos discentes</w:t>
            </w:r>
            <w:r w:rsidR="001F6928">
              <w:rPr>
                <w:rFonts w:ascii="Arial Narrow" w:hAnsi="Arial Narrow"/>
                <w:color w:val="000066"/>
                <w:sz w:val="24"/>
                <w:szCs w:val="24"/>
              </w:rPr>
              <w:t xml:space="preserve"> relativos à prática da RS/M</w:t>
            </w:r>
            <w:r w:rsidR="00154A49">
              <w:rPr>
                <w:rFonts w:ascii="Arial Narrow" w:hAnsi="Arial Narrow"/>
                <w:color w:val="000066"/>
                <w:sz w:val="24"/>
                <w:szCs w:val="24"/>
              </w:rPr>
              <w:t xml:space="preserve">, incluindo </w:t>
            </w:r>
            <w:r w:rsidR="00154A49" w:rsidRPr="00154A49">
              <w:rPr>
                <w:rFonts w:ascii="Arial Narrow" w:hAnsi="Arial Narrow"/>
                <w:color w:val="000066"/>
                <w:sz w:val="24"/>
                <w:szCs w:val="24"/>
              </w:rPr>
              <w:t>grupos de discussão para geração e análise de conjuntos de dados</w:t>
            </w:r>
            <w:r w:rsidR="00DA3D5C">
              <w:rPr>
                <w:rFonts w:ascii="Arial Narrow" w:hAnsi="Arial Narrow"/>
                <w:color w:val="000066"/>
                <w:sz w:val="24"/>
                <w:szCs w:val="24"/>
              </w:rPr>
              <w:t>.</w:t>
            </w:r>
          </w:p>
        </w:tc>
      </w:tr>
    </w:tbl>
    <w:p w:rsidR="00575D41" w:rsidRPr="00BD4DAA" w:rsidRDefault="00575D41" w:rsidP="00BD4DAA">
      <w:pPr>
        <w:shd w:val="clear" w:color="auto" w:fill="D9D9D9"/>
        <w:ind w:left="-284" w:right="-318"/>
        <w:rPr>
          <w:rFonts w:ascii="Arial" w:hAnsi="Arial" w:cs="Arial"/>
          <w:sz w:val="6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0"/>
        <w:gridCol w:w="8302"/>
      </w:tblGrid>
      <w:tr w:rsidR="008F6984" w:rsidRPr="00E021C9" w:rsidTr="00B006F8">
        <w:tc>
          <w:tcPr>
            <w:tcW w:w="2330" w:type="dxa"/>
          </w:tcPr>
          <w:p w:rsidR="008F6984" w:rsidRPr="00E021C9" w:rsidRDefault="008F6984" w:rsidP="00BD4DAA">
            <w:pPr>
              <w:spacing w:before="100" w:beforeAutospacing="1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E021C9">
              <w:rPr>
                <w:rFonts w:ascii="Arial" w:hAnsi="Arial" w:cs="Arial"/>
                <w:b/>
                <w:sz w:val="24"/>
                <w:szCs w:val="24"/>
              </w:rPr>
              <w:t>CONTEÚDO PROGRAMÁTICO:</w:t>
            </w:r>
          </w:p>
        </w:tc>
        <w:tc>
          <w:tcPr>
            <w:tcW w:w="8302" w:type="dxa"/>
          </w:tcPr>
          <w:p w:rsidR="00604526" w:rsidRDefault="000B7BBF" w:rsidP="00813941">
            <w:pPr>
              <w:spacing w:before="120"/>
              <w:rPr>
                <w:rFonts w:ascii="Arial Narrow" w:hAnsi="Arial Narrow"/>
                <w:color w:val="000066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color w:val="000066"/>
                <w:sz w:val="24"/>
                <w:szCs w:val="24"/>
              </w:rPr>
              <w:t>1</w:t>
            </w:r>
            <w:proofErr w:type="gramEnd"/>
            <w:r w:rsidR="008F6984"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)   </w:t>
            </w:r>
            <w:r w:rsidR="001F6928">
              <w:rPr>
                <w:rFonts w:ascii="Arial Narrow" w:hAnsi="Arial Narrow"/>
                <w:color w:val="000066"/>
                <w:sz w:val="24"/>
                <w:szCs w:val="24"/>
              </w:rPr>
              <w:t xml:space="preserve">Contextualização, conceitos e </w:t>
            </w:r>
            <w:r w:rsidR="007E3941">
              <w:rPr>
                <w:rFonts w:ascii="Arial Narrow" w:hAnsi="Arial Narrow"/>
                <w:color w:val="000066"/>
                <w:sz w:val="24"/>
                <w:szCs w:val="24"/>
              </w:rPr>
              <w:t xml:space="preserve">aplicabilidades da Revisão Sistemática (RS), com ou sem </w:t>
            </w:r>
            <w:proofErr w:type="spellStart"/>
            <w:r w:rsidR="007E3941">
              <w:rPr>
                <w:rFonts w:ascii="Arial Narrow" w:hAnsi="Arial Narrow"/>
                <w:color w:val="000066"/>
                <w:sz w:val="24"/>
                <w:szCs w:val="24"/>
              </w:rPr>
              <w:t>metanálise</w:t>
            </w:r>
            <w:proofErr w:type="spellEnd"/>
            <w:r w:rsidR="008F6984"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. </w:t>
            </w:r>
          </w:p>
          <w:p w:rsidR="00CB0812" w:rsidRDefault="00CB0812" w:rsidP="00524997">
            <w:pPr>
              <w:spacing w:before="60"/>
              <w:rPr>
                <w:rFonts w:ascii="Arial Narrow" w:hAnsi="Arial Narrow"/>
                <w:color w:val="000066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color w:val="000066"/>
                <w:sz w:val="24"/>
                <w:szCs w:val="24"/>
              </w:rPr>
              <w:t>2</w:t>
            </w:r>
            <w:proofErr w:type="gramEnd"/>
            <w:r>
              <w:rPr>
                <w:rFonts w:ascii="Arial Narrow" w:hAnsi="Arial Narrow"/>
                <w:color w:val="000066"/>
                <w:sz w:val="24"/>
                <w:szCs w:val="24"/>
              </w:rPr>
              <w:t xml:space="preserve">)   Diferença conceitual entre RS e </w:t>
            </w:r>
            <w:proofErr w:type="spellStart"/>
            <w:r>
              <w:rPr>
                <w:rFonts w:ascii="Arial Narrow" w:hAnsi="Arial Narrow"/>
                <w:color w:val="000066"/>
                <w:sz w:val="24"/>
                <w:szCs w:val="24"/>
              </w:rPr>
              <w:t>metanálise</w:t>
            </w:r>
            <w:proofErr w:type="spellEnd"/>
            <w:r>
              <w:rPr>
                <w:rFonts w:ascii="Arial Narrow" w:hAnsi="Arial Narrow"/>
                <w:color w:val="000066"/>
                <w:sz w:val="24"/>
                <w:szCs w:val="24"/>
              </w:rPr>
              <w:t>.</w:t>
            </w:r>
          </w:p>
          <w:p w:rsidR="00F33389" w:rsidRPr="00B006F8" w:rsidRDefault="00154A49" w:rsidP="00524997">
            <w:pPr>
              <w:spacing w:before="60"/>
              <w:rPr>
                <w:rFonts w:ascii="Arial Narrow" w:hAnsi="Arial Narrow"/>
                <w:color w:val="000066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color w:val="000066"/>
                <w:sz w:val="24"/>
                <w:szCs w:val="24"/>
              </w:rPr>
              <w:t>3</w:t>
            </w:r>
            <w:proofErr w:type="gramEnd"/>
            <w:r w:rsidR="00604526">
              <w:rPr>
                <w:rFonts w:ascii="Arial Narrow" w:hAnsi="Arial Narrow"/>
                <w:color w:val="000066"/>
                <w:sz w:val="24"/>
                <w:szCs w:val="24"/>
              </w:rPr>
              <w:t xml:space="preserve">)   </w:t>
            </w:r>
            <w:r w:rsidR="007E3941">
              <w:rPr>
                <w:rFonts w:ascii="Arial Narrow" w:hAnsi="Arial Narrow"/>
                <w:color w:val="000066"/>
                <w:sz w:val="24"/>
                <w:szCs w:val="24"/>
              </w:rPr>
              <w:t>Técnicas e estratégias de buscas da literatura nos bancos de dados: definição do ‘n’ amostral  de publicações (estudos) selecionadas que seja representativo do conhecimento vigente sobre o tema da pesquisa.</w:t>
            </w:r>
          </w:p>
          <w:p w:rsidR="000B7BBF" w:rsidRDefault="001B0CAD" w:rsidP="00524997">
            <w:pPr>
              <w:spacing w:before="60"/>
              <w:rPr>
                <w:rFonts w:ascii="Arial Narrow" w:hAnsi="Arial Narrow"/>
                <w:color w:val="000066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color w:val="000066"/>
                <w:sz w:val="24"/>
                <w:szCs w:val="24"/>
              </w:rPr>
              <w:t>4</w:t>
            </w:r>
            <w:proofErr w:type="gramEnd"/>
            <w:r w:rsidR="000B7BBF"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)   </w:t>
            </w:r>
            <w:r w:rsidR="000B7BBF">
              <w:rPr>
                <w:rFonts w:ascii="Arial Narrow" w:hAnsi="Arial Narrow"/>
                <w:color w:val="000066"/>
                <w:sz w:val="24"/>
                <w:szCs w:val="24"/>
              </w:rPr>
              <w:t xml:space="preserve">Características, passos, elaboração e aplicabilidade de protocolos de </w:t>
            </w:r>
            <w:r w:rsidR="007E3941">
              <w:rPr>
                <w:rFonts w:ascii="Arial Narrow" w:hAnsi="Arial Narrow"/>
                <w:color w:val="000066"/>
                <w:sz w:val="24"/>
                <w:szCs w:val="24"/>
              </w:rPr>
              <w:t>RS: pergunta de pesquisa, experimento piloto, análise textual inicial</w:t>
            </w:r>
            <w:r w:rsidR="000B7BBF" w:rsidRPr="00B006F8">
              <w:rPr>
                <w:rFonts w:ascii="Arial Narrow" w:hAnsi="Arial Narrow"/>
                <w:color w:val="000066"/>
                <w:sz w:val="24"/>
                <w:szCs w:val="24"/>
              </w:rPr>
              <w:t>.</w:t>
            </w:r>
          </w:p>
          <w:p w:rsidR="00F33389" w:rsidRPr="00B006F8" w:rsidRDefault="001B0CAD" w:rsidP="00524997">
            <w:pPr>
              <w:spacing w:before="60"/>
              <w:rPr>
                <w:rFonts w:ascii="Arial Narrow" w:hAnsi="Arial Narrow"/>
                <w:color w:val="000066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color w:val="000066"/>
                <w:sz w:val="24"/>
                <w:szCs w:val="24"/>
              </w:rPr>
              <w:t>5</w:t>
            </w:r>
            <w:proofErr w:type="gramEnd"/>
            <w:r w:rsidR="00F33389">
              <w:rPr>
                <w:rFonts w:ascii="Arial Narrow" w:hAnsi="Arial Narrow"/>
                <w:color w:val="000066"/>
                <w:sz w:val="24"/>
                <w:szCs w:val="24"/>
              </w:rPr>
              <w:t>)  Tipos de problemas de pesquisa e questões relevantes a serem investigadas na RS/M.</w:t>
            </w:r>
          </w:p>
          <w:p w:rsidR="008F6984" w:rsidRPr="00B006F8" w:rsidRDefault="001B0CAD" w:rsidP="00524997">
            <w:pPr>
              <w:spacing w:before="60"/>
              <w:rPr>
                <w:rFonts w:ascii="Arial Narrow" w:hAnsi="Arial Narrow"/>
                <w:color w:val="000066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color w:val="000066"/>
                <w:sz w:val="24"/>
                <w:szCs w:val="24"/>
              </w:rPr>
              <w:t>6</w:t>
            </w:r>
            <w:proofErr w:type="gramEnd"/>
            <w:r w:rsidR="008F6984"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)   </w:t>
            </w:r>
            <w:r w:rsidR="00367FB4">
              <w:rPr>
                <w:rFonts w:ascii="Arial Narrow" w:hAnsi="Arial Narrow"/>
                <w:color w:val="000066"/>
                <w:sz w:val="24"/>
                <w:szCs w:val="24"/>
              </w:rPr>
              <w:t>Estratégias de coletas dos dados qualitativos e quantitativos: definição das medidas de efeito que serão analisadas</w:t>
            </w:r>
            <w:r w:rsidR="008F6984" w:rsidRPr="00B006F8">
              <w:rPr>
                <w:rFonts w:ascii="Arial Narrow" w:hAnsi="Arial Narrow"/>
                <w:color w:val="000066"/>
                <w:sz w:val="24"/>
                <w:szCs w:val="24"/>
              </w:rPr>
              <w:t>.</w:t>
            </w:r>
          </w:p>
          <w:p w:rsidR="00010045" w:rsidRDefault="001B0CAD" w:rsidP="00524997">
            <w:pPr>
              <w:spacing w:before="60"/>
              <w:rPr>
                <w:rFonts w:ascii="Arial Narrow" w:hAnsi="Arial Narrow"/>
                <w:color w:val="000066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color w:val="000066"/>
                <w:sz w:val="24"/>
                <w:szCs w:val="24"/>
              </w:rPr>
              <w:t>7</w:t>
            </w:r>
            <w:proofErr w:type="gramEnd"/>
            <w:r w:rsidR="008F6984"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)   </w:t>
            </w:r>
            <w:r w:rsidR="00367FB4">
              <w:rPr>
                <w:rFonts w:ascii="Arial Narrow" w:hAnsi="Arial Narrow"/>
                <w:color w:val="000066"/>
                <w:sz w:val="24"/>
                <w:szCs w:val="24"/>
              </w:rPr>
              <w:t xml:space="preserve">Modelos estatísticos aplicados à </w:t>
            </w:r>
            <w:proofErr w:type="spellStart"/>
            <w:r w:rsidR="00367FB4">
              <w:rPr>
                <w:rFonts w:ascii="Arial Narrow" w:hAnsi="Arial Narrow"/>
                <w:color w:val="000066"/>
                <w:sz w:val="24"/>
                <w:szCs w:val="24"/>
              </w:rPr>
              <w:t>metanalise</w:t>
            </w:r>
            <w:proofErr w:type="spellEnd"/>
            <w:r w:rsidR="00367FB4">
              <w:rPr>
                <w:rFonts w:ascii="Arial Narrow" w:hAnsi="Arial Narrow"/>
                <w:color w:val="000066"/>
                <w:sz w:val="24"/>
                <w:szCs w:val="24"/>
              </w:rPr>
              <w:t>: implicações de altos ou baixos níveis de heterogeneidade entre os estudos selecionados</w:t>
            </w:r>
            <w:r w:rsidR="00010045">
              <w:rPr>
                <w:rFonts w:ascii="Arial Narrow" w:hAnsi="Arial Narrow"/>
                <w:color w:val="000066"/>
                <w:sz w:val="24"/>
                <w:szCs w:val="24"/>
              </w:rPr>
              <w:t>.</w:t>
            </w:r>
          </w:p>
          <w:p w:rsidR="00F33389" w:rsidRPr="001E51C3" w:rsidRDefault="001B0CAD" w:rsidP="00524997">
            <w:pPr>
              <w:spacing w:before="60"/>
              <w:rPr>
                <w:rFonts w:ascii="Arial Narrow" w:hAnsi="Arial Narrow"/>
                <w:color w:val="000066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color w:val="000066"/>
                <w:sz w:val="24"/>
                <w:szCs w:val="24"/>
              </w:rPr>
              <w:t>8</w:t>
            </w:r>
            <w:proofErr w:type="gramEnd"/>
            <w:r w:rsidR="00F33389">
              <w:rPr>
                <w:rFonts w:ascii="Arial Narrow" w:hAnsi="Arial Narrow"/>
                <w:color w:val="000066"/>
                <w:sz w:val="24"/>
                <w:szCs w:val="24"/>
              </w:rPr>
              <w:t>)   Utilização de programas para busca e gestão do banco de dados da literatura consultada e selecionada.</w:t>
            </w:r>
          </w:p>
          <w:p w:rsidR="008F6984" w:rsidRPr="00B006F8" w:rsidRDefault="001B0CAD" w:rsidP="00524997">
            <w:pPr>
              <w:spacing w:before="60" w:after="120"/>
              <w:rPr>
                <w:rFonts w:ascii="Arial Narrow" w:hAnsi="Arial Narrow"/>
                <w:smallCaps/>
                <w:color w:val="00006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66"/>
                <w:sz w:val="24"/>
                <w:szCs w:val="24"/>
              </w:rPr>
              <w:t xml:space="preserve">        </w:t>
            </w:r>
            <w:r w:rsidR="008F6984" w:rsidRPr="00B006F8">
              <w:rPr>
                <w:rFonts w:ascii="Arial Narrow" w:hAnsi="Arial Narrow"/>
                <w:b/>
                <w:color w:val="000066"/>
                <w:sz w:val="24"/>
                <w:szCs w:val="24"/>
              </w:rPr>
              <w:t>OBS</w:t>
            </w:r>
            <w:r w:rsidR="008F6984"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: </w:t>
            </w:r>
            <w:r w:rsidR="00604526">
              <w:rPr>
                <w:rFonts w:ascii="Arial Narrow" w:hAnsi="Arial Narrow"/>
                <w:color w:val="000066"/>
                <w:sz w:val="24"/>
                <w:szCs w:val="24"/>
              </w:rPr>
              <w:t xml:space="preserve">pretende-se que </w:t>
            </w:r>
            <w:r w:rsidR="008F6984" w:rsidRPr="00B006F8">
              <w:rPr>
                <w:rFonts w:ascii="Arial Narrow" w:hAnsi="Arial Narrow"/>
                <w:color w:val="000066"/>
                <w:sz w:val="24"/>
                <w:szCs w:val="24"/>
              </w:rPr>
              <w:t>os tópicos acima s</w:t>
            </w:r>
            <w:r w:rsidR="00604526">
              <w:rPr>
                <w:rFonts w:ascii="Arial Narrow" w:hAnsi="Arial Narrow"/>
                <w:color w:val="000066"/>
                <w:sz w:val="24"/>
                <w:szCs w:val="24"/>
              </w:rPr>
              <w:t>ejam</w:t>
            </w:r>
            <w:r w:rsidR="008F6984"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 integrados com as questões das pesquisas/projeto</w:t>
            </w:r>
            <w:r w:rsidR="00604526">
              <w:rPr>
                <w:rFonts w:ascii="Arial Narrow" w:hAnsi="Arial Narrow"/>
                <w:color w:val="000066"/>
                <w:sz w:val="24"/>
                <w:szCs w:val="24"/>
              </w:rPr>
              <w:t>s</w:t>
            </w:r>
            <w:r w:rsidR="008F6984"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 de cada discente, e com os aspectos fundamentais para </w:t>
            </w:r>
            <w:r w:rsidR="00BB3873">
              <w:rPr>
                <w:rFonts w:ascii="Arial Narrow" w:hAnsi="Arial Narrow"/>
                <w:color w:val="000066"/>
                <w:sz w:val="24"/>
                <w:szCs w:val="24"/>
              </w:rPr>
              <w:t xml:space="preserve">o </w:t>
            </w:r>
            <w:r w:rsidR="00BB3873" w:rsidRPr="00B006F8">
              <w:rPr>
                <w:rFonts w:ascii="Arial Narrow" w:hAnsi="Arial Narrow"/>
                <w:color w:val="000066"/>
                <w:sz w:val="24"/>
                <w:szCs w:val="24"/>
              </w:rPr>
              <w:t>entendimento</w:t>
            </w:r>
            <w:r w:rsidR="00BB3873">
              <w:rPr>
                <w:rFonts w:ascii="Arial Narrow" w:hAnsi="Arial Narrow"/>
                <w:color w:val="000066"/>
                <w:sz w:val="24"/>
                <w:szCs w:val="24"/>
              </w:rPr>
              <w:t xml:space="preserve"> e</w:t>
            </w:r>
            <w:r w:rsidR="00BB3873"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 </w:t>
            </w:r>
            <w:r w:rsidR="008F6984" w:rsidRPr="00B006F8">
              <w:rPr>
                <w:rFonts w:ascii="Arial Narrow" w:hAnsi="Arial Narrow"/>
                <w:color w:val="000066"/>
                <w:sz w:val="24"/>
                <w:szCs w:val="24"/>
              </w:rPr>
              <w:t>elaboração de manus</w:t>
            </w:r>
            <w:r>
              <w:rPr>
                <w:rFonts w:ascii="Arial Narrow" w:hAnsi="Arial Narrow"/>
                <w:color w:val="000066"/>
                <w:sz w:val="24"/>
                <w:szCs w:val="24"/>
              </w:rPr>
              <w:t>critos científicos de qualidade</w:t>
            </w:r>
            <w:r w:rsidR="008F6984" w:rsidRPr="00B006F8">
              <w:rPr>
                <w:rFonts w:ascii="Arial Narrow" w:hAnsi="Arial Narrow"/>
                <w:color w:val="000066"/>
                <w:sz w:val="24"/>
                <w:szCs w:val="24"/>
              </w:rPr>
              <w:t>.</w:t>
            </w:r>
          </w:p>
        </w:tc>
      </w:tr>
    </w:tbl>
    <w:p w:rsidR="00E021C9" w:rsidRPr="00BD4DAA" w:rsidRDefault="00E021C9" w:rsidP="00BD4DAA">
      <w:pPr>
        <w:shd w:val="clear" w:color="auto" w:fill="D9D9D9"/>
        <w:ind w:left="-284" w:right="-318"/>
        <w:rPr>
          <w:rFonts w:ascii="Arial" w:hAnsi="Arial" w:cs="Arial"/>
          <w:sz w:val="6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8363"/>
      </w:tblGrid>
      <w:tr w:rsidR="008F6984" w:rsidRPr="008A60F3" w:rsidTr="00B006F8">
        <w:tc>
          <w:tcPr>
            <w:tcW w:w="2269" w:type="dxa"/>
          </w:tcPr>
          <w:p w:rsidR="008F6984" w:rsidRPr="008A60F3" w:rsidRDefault="008F6984" w:rsidP="00B006F8">
            <w:pPr>
              <w:tabs>
                <w:tab w:val="left" w:pos="1452"/>
              </w:tabs>
              <w:spacing w:before="100" w:beforeAutospacing="1"/>
              <w:ind w:left="1452" w:hanging="1452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REFERÊNCIAS:</w:t>
            </w:r>
          </w:p>
        </w:tc>
        <w:tc>
          <w:tcPr>
            <w:tcW w:w="8363" w:type="dxa"/>
          </w:tcPr>
          <w:p w:rsidR="008F6984" w:rsidRDefault="008F6984" w:rsidP="00524997">
            <w:pPr>
              <w:spacing w:before="120"/>
              <w:ind w:left="357" w:hanging="357"/>
              <w:jc w:val="both"/>
              <w:rPr>
                <w:rFonts w:ascii="Arial Narrow" w:hAnsi="Arial Narrow"/>
                <w:color w:val="000066"/>
              </w:rPr>
            </w:pPr>
            <w:r w:rsidRPr="00737F81">
              <w:rPr>
                <w:rFonts w:ascii="Arial Narrow" w:hAnsi="Arial Narrow"/>
                <w:b/>
                <w:color w:val="000066"/>
                <w:u w:val="single"/>
              </w:rPr>
              <w:t>Básica</w:t>
            </w:r>
            <w:r w:rsidRPr="00B006F8">
              <w:rPr>
                <w:rFonts w:ascii="Arial Narrow" w:hAnsi="Arial Narrow"/>
                <w:color w:val="000066"/>
              </w:rPr>
              <w:t>:</w:t>
            </w:r>
          </w:p>
          <w:p w:rsidR="00270246" w:rsidRPr="00270246" w:rsidRDefault="00270246" w:rsidP="00270246">
            <w:pPr>
              <w:spacing w:after="60"/>
              <w:ind w:left="284" w:hanging="284"/>
              <w:rPr>
                <w:rFonts w:ascii="Arial Narrow" w:hAnsi="Arial Narrow"/>
                <w:color w:val="002060"/>
              </w:rPr>
            </w:pPr>
            <w:r w:rsidRPr="00282432">
              <w:rPr>
                <w:rFonts w:ascii="Arial Narrow" w:hAnsi="Arial Narrow"/>
                <w:color w:val="002060"/>
              </w:rPr>
              <w:t xml:space="preserve">NAKAGAWA, E. Y. </w:t>
            </w:r>
            <w:proofErr w:type="spellStart"/>
            <w:proofErr w:type="gramStart"/>
            <w:r w:rsidRPr="00282432">
              <w:rPr>
                <w:rFonts w:ascii="Arial Narrow" w:hAnsi="Arial Narrow"/>
                <w:color w:val="002060"/>
              </w:rPr>
              <w:t>et</w:t>
            </w:r>
            <w:proofErr w:type="spellEnd"/>
            <w:proofErr w:type="gramEnd"/>
            <w:r w:rsidRPr="00282432">
              <w:rPr>
                <w:rFonts w:ascii="Arial Narrow" w:hAnsi="Arial Narrow"/>
                <w:color w:val="002060"/>
              </w:rPr>
              <w:t xml:space="preserve"> al. </w:t>
            </w:r>
            <w:r w:rsidRPr="00270246">
              <w:rPr>
                <w:rFonts w:ascii="Arial Narrow" w:hAnsi="Arial Narrow"/>
                <w:b/>
                <w:color w:val="002060"/>
              </w:rPr>
              <w:t>Revisão sistemática da literatura em engenharia de software: Teoria e Prática</w:t>
            </w:r>
            <w:r w:rsidRPr="00270246">
              <w:rPr>
                <w:rFonts w:ascii="Arial Narrow" w:hAnsi="Arial Narrow"/>
                <w:color w:val="002060"/>
              </w:rPr>
              <w:t xml:space="preserve">. </w:t>
            </w:r>
            <w:proofErr w:type="spellStart"/>
            <w:r w:rsidRPr="00270246">
              <w:rPr>
                <w:rFonts w:ascii="Arial Narrow" w:hAnsi="Arial Narrow"/>
                <w:color w:val="002060"/>
              </w:rPr>
              <w:t>Elsevier</w:t>
            </w:r>
            <w:proofErr w:type="spellEnd"/>
            <w:r w:rsidRPr="00270246">
              <w:rPr>
                <w:rFonts w:ascii="Arial Narrow" w:hAnsi="Arial Narrow"/>
                <w:color w:val="002060"/>
              </w:rPr>
              <w:t xml:space="preserve"> Brasil, 2017.</w:t>
            </w:r>
          </w:p>
          <w:p w:rsidR="00270246" w:rsidRPr="00282432" w:rsidRDefault="00270246" w:rsidP="00270246">
            <w:pPr>
              <w:spacing w:after="60"/>
              <w:ind w:left="284" w:hanging="284"/>
              <w:rPr>
                <w:rFonts w:ascii="Arial Narrow" w:hAnsi="Arial Narrow"/>
                <w:color w:val="002060"/>
                <w:lang w:val="en-US"/>
              </w:rPr>
            </w:pPr>
            <w:r w:rsidRPr="00270246">
              <w:rPr>
                <w:rFonts w:ascii="Arial Narrow" w:hAnsi="Arial Narrow"/>
                <w:color w:val="002060"/>
              </w:rPr>
              <w:t xml:space="preserve">ZAMBONI, A. </w:t>
            </w:r>
            <w:proofErr w:type="spellStart"/>
            <w:proofErr w:type="gramStart"/>
            <w:r w:rsidRPr="00270246">
              <w:rPr>
                <w:rFonts w:ascii="Arial Narrow" w:hAnsi="Arial Narrow"/>
                <w:color w:val="002060"/>
              </w:rPr>
              <w:t>et</w:t>
            </w:r>
            <w:proofErr w:type="spellEnd"/>
            <w:proofErr w:type="gramEnd"/>
            <w:r w:rsidRPr="00270246">
              <w:rPr>
                <w:rFonts w:ascii="Arial Narrow" w:hAnsi="Arial Narrow"/>
                <w:color w:val="002060"/>
              </w:rPr>
              <w:t xml:space="preserve"> al. </w:t>
            </w:r>
            <w:proofErr w:type="spellStart"/>
            <w:r w:rsidRPr="00270246">
              <w:rPr>
                <w:rFonts w:ascii="Arial Narrow" w:hAnsi="Arial Narrow"/>
                <w:color w:val="002060"/>
              </w:rPr>
              <w:t>StArt</w:t>
            </w:r>
            <w:proofErr w:type="spellEnd"/>
            <w:r w:rsidRPr="00270246">
              <w:rPr>
                <w:rFonts w:ascii="Arial Narrow" w:hAnsi="Arial Narrow"/>
                <w:color w:val="002060"/>
              </w:rPr>
              <w:t xml:space="preserve">: uma ferramenta computacional de apoio à revisão sistemática. </w:t>
            </w:r>
            <w:r w:rsidRPr="00282432">
              <w:rPr>
                <w:rFonts w:ascii="Arial Narrow" w:hAnsi="Arial Narrow"/>
                <w:color w:val="002060"/>
                <w:lang w:val="en-US"/>
              </w:rPr>
              <w:t xml:space="preserve">In: </w:t>
            </w:r>
            <w:r w:rsidRPr="00282432">
              <w:rPr>
                <w:rFonts w:ascii="Arial Narrow" w:hAnsi="Arial Narrow"/>
                <w:b/>
                <w:color w:val="002060"/>
                <w:lang w:val="en-US"/>
              </w:rPr>
              <w:t xml:space="preserve">Proc.: </w:t>
            </w:r>
            <w:proofErr w:type="spellStart"/>
            <w:r w:rsidRPr="00282432">
              <w:rPr>
                <w:rFonts w:ascii="Arial Narrow" w:hAnsi="Arial Narrow"/>
                <w:b/>
                <w:color w:val="002060"/>
                <w:lang w:val="en-US"/>
              </w:rPr>
              <w:t>Congresso</w:t>
            </w:r>
            <w:proofErr w:type="spellEnd"/>
            <w:r w:rsidRPr="00282432">
              <w:rPr>
                <w:rFonts w:ascii="Arial Narrow" w:hAnsi="Arial Narrow"/>
                <w:b/>
                <w:color w:val="002060"/>
                <w:lang w:val="en-US"/>
              </w:rPr>
              <w:t xml:space="preserve"> </w:t>
            </w:r>
            <w:proofErr w:type="spellStart"/>
            <w:r w:rsidRPr="00282432">
              <w:rPr>
                <w:rFonts w:ascii="Arial Narrow" w:hAnsi="Arial Narrow"/>
                <w:b/>
                <w:color w:val="002060"/>
                <w:lang w:val="en-US"/>
              </w:rPr>
              <w:t>Brasileiro</w:t>
            </w:r>
            <w:proofErr w:type="spellEnd"/>
            <w:r w:rsidRPr="00282432">
              <w:rPr>
                <w:rFonts w:ascii="Arial Narrow" w:hAnsi="Arial Narrow"/>
                <w:b/>
                <w:color w:val="002060"/>
                <w:lang w:val="en-US"/>
              </w:rPr>
              <w:t xml:space="preserve"> de Software (CBSoft’10), Salvador, Brazil</w:t>
            </w:r>
            <w:r w:rsidRPr="00282432">
              <w:rPr>
                <w:rFonts w:ascii="Arial Narrow" w:hAnsi="Arial Narrow"/>
                <w:color w:val="002060"/>
                <w:lang w:val="en-US"/>
              </w:rPr>
              <w:t>. 2010.</w:t>
            </w:r>
          </w:p>
          <w:p w:rsidR="00B578FB" w:rsidRPr="00270246" w:rsidRDefault="00270246" w:rsidP="00270246">
            <w:pPr>
              <w:spacing w:after="60"/>
              <w:ind w:left="284" w:hanging="284"/>
              <w:jc w:val="both"/>
              <w:rPr>
                <w:rFonts w:ascii="Arial Narrow" w:hAnsi="Arial Narrow"/>
                <w:caps/>
                <w:color w:val="002060"/>
                <w:lang w:val="en-US"/>
              </w:rPr>
            </w:pPr>
            <w:r w:rsidRPr="00270246">
              <w:rPr>
                <w:rFonts w:ascii="Arial Narrow" w:hAnsi="Arial Narrow"/>
                <w:color w:val="002060"/>
                <w:lang w:val="en-US"/>
              </w:rPr>
              <w:t>HARZING, Anne-</w:t>
            </w:r>
            <w:proofErr w:type="spellStart"/>
            <w:r w:rsidRPr="00270246">
              <w:rPr>
                <w:rFonts w:ascii="Arial Narrow" w:hAnsi="Arial Narrow"/>
                <w:color w:val="002060"/>
                <w:lang w:val="en-US"/>
              </w:rPr>
              <w:t>Wil</w:t>
            </w:r>
            <w:proofErr w:type="spellEnd"/>
            <w:r w:rsidRPr="00270246">
              <w:rPr>
                <w:rFonts w:ascii="Arial Narrow" w:hAnsi="Arial Narrow"/>
                <w:color w:val="002060"/>
                <w:lang w:val="en-US"/>
              </w:rPr>
              <w:t xml:space="preserve">. </w:t>
            </w:r>
            <w:proofErr w:type="gramStart"/>
            <w:r w:rsidRPr="00270246">
              <w:rPr>
                <w:rFonts w:ascii="Arial Narrow" w:hAnsi="Arial Narrow"/>
                <w:b/>
                <w:color w:val="002060"/>
                <w:lang w:val="en-US"/>
              </w:rPr>
              <w:t>The publish</w:t>
            </w:r>
            <w:proofErr w:type="gramEnd"/>
            <w:r w:rsidRPr="00270246">
              <w:rPr>
                <w:rFonts w:ascii="Arial Narrow" w:hAnsi="Arial Narrow"/>
                <w:b/>
                <w:color w:val="002060"/>
                <w:lang w:val="en-US"/>
              </w:rPr>
              <w:t xml:space="preserve"> or perish book</w:t>
            </w:r>
            <w:r w:rsidRPr="00270246">
              <w:rPr>
                <w:rFonts w:ascii="Arial Narrow" w:hAnsi="Arial Narrow"/>
                <w:color w:val="002060"/>
                <w:lang w:val="en-US"/>
              </w:rPr>
              <w:t xml:space="preserve">. </w:t>
            </w:r>
            <w:proofErr w:type="spellStart"/>
            <w:r w:rsidRPr="00270246">
              <w:rPr>
                <w:rFonts w:ascii="Arial Narrow" w:hAnsi="Arial Narrow"/>
                <w:color w:val="002060"/>
                <w:lang w:val="en-US"/>
              </w:rPr>
              <w:t>Tarma</w:t>
            </w:r>
            <w:proofErr w:type="spellEnd"/>
            <w:r w:rsidRPr="00270246">
              <w:rPr>
                <w:rFonts w:ascii="Arial Narrow" w:hAnsi="Arial Narrow"/>
                <w:color w:val="002060"/>
                <w:lang w:val="en-US"/>
              </w:rPr>
              <w:t xml:space="preserve"> Software Research Pty Limited, 2010</w:t>
            </w:r>
            <w:r w:rsidR="00B578FB" w:rsidRPr="00270246">
              <w:rPr>
                <w:rFonts w:ascii="Arial Narrow" w:hAnsi="Arial Narrow"/>
                <w:caps/>
                <w:color w:val="002060"/>
                <w:lang w:val="en-US"/>
              </w:rPr>
              <w:t>.</w:t>
            </w:r>
          </w:p>
          <w:p w:rsidR="00B578FB" w:rsidRPr="00524997" w:rsidRDefault="00F5594E" w:rsidP="008868C3">
            <w:pPr>
              <w:spacing w:after="60"/>
              <w:ind w:left="357" w:hanging="357"/>
              <w:jc w:val="both"/>
              <w:rPr>
                <w:rFonts w:ascii="Arial Narrow" w:hAnsi="Arial Narrow"/>
                <w:color w:val="000066"/>
                <w:lang w:val="en-US"/>
              </w:rPr>
            </w:pPr>
            <w:hyperlink r:id="rId7" w:history="1">
              <w:r w:rsidR="00524997" w:rsidRPr="00524997">
                <w:rPr>
                  <w:rFonts w:ascii="Arial Narrow" w:hAnsi="Arial Narrow"/>
                  <w:i/>
                  <w:color w:val="000066"/>
                  <w:lang w:val="en-US"/>
                </w:rPr>
                <w:t>https://www.htanalyze.com/metanalise/</w:t>
              </w:r>
            </w:hyperlink>
            <w:r w:rsidR="00524997" w:rsidRPr="00524997">
              <w:rPr>
                <w:rFonts w:ascii="Arial Narrow" w:hAnsi="Arial Narrow"/>
                <w:i/>
                <w:color w:val="000066"/>
                <w:lang w:val="en-US"/>
              </w:rPr>
              <w:t xml:space="preserve"> </w:t>
            </w:r>
          </w:p>
          <w:p w:rsidR="00737F81" w:rsidRDefault="00A52C10" w:rsidP="00524997">
            <w:pPr>
              <w:ind w:left="357" w:hanging="357"/>
              <w:jc w:val="both"/>
              <w:rPr>
                <w:rFonts w:ascii="Arial Narrow" w:hAnsi="Arial Narrow"/>
                <w:color w:val="000066"/>
              </w:rPr>
            </w:pPr>
            <w:r w:rsidRPr="00737F81">
              <w:rPr>
                <w:rFonts w:ascii="Arial Narrow" w:hAnsi="Arial Narrow"/>
                <w:b/>
                <w:color w:val="000066"/>
                <w:u w:val="single"/>
              </w:rPr>
              <w:t>Adicionais</w:t>
            </w:r>
            <w:r w:rsidR="000802BF">
              <w:rPr>
                <w:rFonts w:ascii="Arial Narrow" w:hAnsi="Arial Narrow"/>
                <w:color w:val="000066"/>
                <w:u w:val="single"/>
              </w:rPr>
              <w:t>:</w:t>
            </w:r>
            <w:r w:rsidRPr="00A52C10">
              <w:rPr>
                <w:rFonts w:ascii="Arial Narrow" w:hAnsi="Arial Narrow"/>
                <w:color w:val="000066"/>
              </w:rPr>
              <w:t xml:space="preserve"> </w:t>
            </w:r>
          </w:p>
          <w:p w:rsidR="004E39FF" w:rsidRPr="00A54D58" w:rsidRDefault="000802BF" w:rsidP="00A54D58">
            <w:pPr>
              <w:spacing w:after="60"/>
              <w:ind w:left="357" w:hanging="357"/>
              <w:jc w:val="both"/>
              <w:rPr>
                <w:rFonts w:ascii="Arial Narrow" w:hAnsi="Arial Narrow"/>
                <w:color w:val="000066"/>
              </w:rPr>
            </w:pPr>
            <w:r>
              <w:rPr>
                <w:rFonts w:ascii="Arial Narrow" w:hAnsi="Arial Narrow"/>
                <w:color w:val="000066"/>
              </w:rPr>
              <w:t>Artigos científicos</w:t>
            </w:r>
            <w:r w:rsidR="00737F81">
              <w:rPr>
                <w:rFonts w:ascii="Arial Narrow" w:hAnsi="Arial Narrow"/>
                <w:color w:val="000066"/>
              </w:rPr>
              <w:t xml:space="preserve"> diversos, </w:t>
            </w:r>
            <w:proofErr w:type="spellStart"/>
            <w:r w:rsidR="00737F81" w:rsidRPr="00737F81">
              <w:rPr>
                <w:rFonts w:ascii="Arial Narrow" w:hAnsi="Arial Narrow"/>
                <w:i/>
                <w:color w:val="000066"/>
              </w:rPr>
              <w:t>websites</w:t>
            </w:r>
            <w:proofErr w:type="spellEnd"/>
            <w:r w:rsidR="00737F81">
              <w:rPr>
                <w:rFonts w:ascii="Arial Narrow" w:hAnsi="Arial Narrow"/>
                <w:color w:val="000066"/>
              </w:rPr>
              <w:t>,</w:t>
            </w:r>
            <w:r>
              <w:rPr>
                <w:rFonts w:ascii="Arial Narrow" w:hAnsi="Arial Narrow"/>
                <w:color w:val="000066"/>
              </w:rPr>
              <w:t xml:space="preserve"> e t</w:t>
            </w:r>
            <w:r w:rsidR="00A52C10" w:rsidRPr="00A52C10">
              <w:rPr>
                <w:rFonts w:ascii="Arial Narrow" w:hAnsi="Arial Narrow"/>
                <w:color w:val="000066"/>
              </w:rPr>
              <w:t xml:space="preserve">extos </w:t>
            </w:r>
            <w:r>
              <w:rPr>
                <w:rFonts w:ascii="Arial Narrow" w:hAnsi="Arial Narrow"/>
                <w:color w:val="000066"/>
              </w:rPr>
              <w:t>selecionados/</w:t>
            </w:r>
            <w:r w:rsidR="00A52C10" w:rsidRPr="00A52C10">
              <w:rPr>
                <w:rFonts w:ascii="Arial Narrow" w:hAnsi="Arial Narrow"/>
                <w:color w:val="000066"/>
              </w:rPr>
              <w:t>indicados</w:t>
            </w:r>
            <w:r w:rsidR="004C3B03">
              <w:rPr>
                <w:rFonts w:ascii="Arial Narrow" w:hAnsi="Arial Narrow"/>
                <w:color w:val="000066"/>
              </w:rPr>
              <w:t>/fornecidos</w:t>
            </w:r>
            <w:r w:rsidR="00A52C10" w:rsidRPr="00A52C10">
              <w:rPr>
                <w:rFonts w:ascii="Arial Narrow" w:hAnsi="Arial Narrow"/>
                <w:color w:val="000066"/>
              </w:rPr>
              <w:t xml:space="preserve"> para </w:t>
            </w:r>
            <w:r w:rsidR="00737F81">
              <w:rPr>
                <w:rFonts w:ascii="Arial Narrow" w:hAnsi="Arial Narrow"/>
                <w:color w:val="000066"/>
              </w:rPr>
              <w:t xml:space="preserve">leitura e </w:t>
            </w:r>
            <w:r w:rsidR="00A52C10" w:rsidRPr="00A52C10">
              <w:rPr>
                <w:rFonts w:ascii="Arial Narrow" w:hAnsi="Arial Narrow"/>
                <w:color w:val="000066"/>
              </w:rPr>
              <w:t>discussão em aula</w:t>
            </w:r>
            <w:r>
              <w:rPr>
                <w:rFonts w:ascii="Arial Narrow" w:hAnsi="Arial Narrow"/>
                <w:color w:val="000066"/>
              </w:rPr>
              <w:t xml:space="preserve"> sobre os tópicos da disciplina.</w:t>
            </w:r>
            <w:r w:rsidR="004E39FF">
              <w:rPr>
                <w:rFonts w:ascii="Arial Narrow" w:hAnsi="Arial Narrow"/>
                <w:color w:val="000066"/>
                <w:sz w:val="22"/>
                <w:szCs w:val="22"/>
              </w:rPr>
              <w:t xml:space="preserve"> </w:t>
            </w:r>
          </w:p>
        </w:tc>
      </w:tr>
    </w:tbl>
    <w:p w:rsidR="00575D41" w:rsidRPr="00BD4DAA" w:rsidRDefault="00575D41" w:rsidP="00BD4DAA">
      <w:pPr>
        <w:shd w:val="clear" w:color="auto" w:fill="D9D9D9"/>
        <w:ind w:left="-284" w:right="-318"/>
        <w:rPr>
          <w:rFonts w:ascii="Arial" w:hAnsi="Arial" w:cs="Arial"/>
          <w:sz w:val="6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2977"/>
      </w:tblGrid>
      <w:tr w:rsidR="00E021C9" w:rsidRPr="008A60F3" w:rsidTr="00B006F8">
        <w:tc>
          <w:tcPr>
            <w:tcW w:w="7655" w:type="dxa"/>
            <w:tcBorders>
              <w:bottom w:val="double" w:sz="4" w:space="0" w:color="auto"/>
            </w:tcBorders>
          </w:tcPr>
          <w:p w:rsidR="00E021C9" w:rsidRPr="008A60F3" w:rsidRDefault="00E021C9" w:rsidP="00D36147">
            <w:pPr>
              <w:spacing w:before="100" w:beforeAutospacing="1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 xml:space="preserve">LOCAL: </w:t>
            </w:r>
            <w:r w:rsidR="00D36147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D36147" w:rsidRPr="00B006F8">
              <w:rPr>
                <w:rFonts w:ascii="Arial Narrow" w:hAnsi="Arial Narrow"/>
                <w:color w:val="000066"/>
                <w:sz w:val="24"/>
                <w:szCs w:val="24"/>
              </w:rPr>
              <w:t>Ilhéus-BA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E021C9" w:rsidRPr="008A60F3" w:rsidRDefault="00E021C9" w:rsidP="00747353">
            <w:pPr>
              <w:spacing w:before="100" w:beforeAutospacing="1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DATA:</w:t>
            </w:r>
            <w:r w:rsidR="00BD4DAA" w:rsidRPr="008A60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36147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747353">
              <w:rPr>
                <w:rFonts w:ascii="Arial Narrow" w:hAnsi="Arial Narrow"/>
                <w:color w:val="000066"/>
                <w:sz w:val="24"/>
                <w:szCs w:val="24"/>
              </w:rPr>
              <w:t>12</w:t>
            </w:r>
            <w:r w:rsidR="00D36147"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 / </w:t>
            </w:r>
            <w:r w:rsidR="00747353">
              <w:rPr>
                <w:rFonts w:ascii="Arial Narrow" w:hAnsi="Arial Narrow"/>
                <w:color w:val="000066"/>
                <w:sz w:val="24"/>
                <w:szCs w:val="24"/>
              </w:rPr>
              <w:t>ab</w:t>
            </w:r>
            <w:r w:rsidR="00DA3D5C">
              <w:rPr>
                <w:rFonts w:ascii="Arial Narrow" w:hAnsi="Arial Narrow"/>
                <w:color w:val="000066"/>
                <w:sz w:val="24"/>
                <w:szCs w:val="24"/>
              </w:rPr>
              <w:t>r</w:t>
            </w:r>
            <w:r w:rsidR="00D36147"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 / 201</w:t>
            </w:r>
            <w:r w:rsidR="00DA3D5C">
              <w:rPr>
                <w:rFonts w:ascii="Arial Narrow" w:hAnsi="Arial Narrow"/>
                <w:color w:val="000066"/>
                <w:sz w:val="24"/>
                <w:szCs w:val="24"/>
              </w:rPr>
              <w:t>9</w:t>
            </w:r>
          </w:p>
        </w:tc>
      </w:tr>
      <w:tr w:rsidR="00E021C9" w:rsidRPr="008A60F3" w:rsidTr="00B006F8">
        <w:tc>
          <w:tcPr>
            <w:tcW w:w="10632" w:type="dxa"/>
            <w:gridSpan w:val="2"/>
          </w:tcPr>
          <w:p w:rsidR="00E021C9" w:rsidRPr="008A60F3" w:rsidRDefault="00E021C9" w:rsidP="008A60F3">
            <w:pPr>
              <w:spacing w:before="100" w:beforeAutospacing="1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ASSINATURA:</w:t>
            </w:r>
          </w:p>
          <w:p w:rsidR="00E021C9" w:rsidRPr="008A60F3" w:rsidRDefault="00E021C9" w:rsidP="008A60F3">
            <w:pPr>
              <w:spacing w:before="100" w:beforeAutospacing="1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21C9" w:rsidRPr="00E021C9" w:rsidRDefault="00E021C9">
      <w:pPr>
        <w:rPr>
          <w:rFonts w:ascii="Arial" w:hAnsi="Arial" w:cs="Arial"/>
          <w:sz w:val="24"/>
          <w:szCs w:val="24"/>
        </w:rPr>
      </w:pPr>
    </w:p>
    <w:sectPr w:rsidR="00E021C9" w:rsidRPr="00E021C9" w:rsidSect="00B006F8">
      <w:headerReference w:type="default" r:id="rId8"/>
      <w:pgSz w:w="11907" w:h="16840" w:code="9"/>
      <w:pgMar w:top="2552" w:right="964" w:bottom="964" w:left="9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7C3" w:rsidRDefault="00D067C3" w:rsidP="00314E30">
      <w:r>
        <w:separator/>
      </w:r>
    </w:p>
  </w:endnote>
  <w:endnote w:type="continuationSeparator" w:id="0">
    <w:p w:rsidR="00D067C3" w:rsidRDefault="00D067C3" w:rsidP="00314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7C3" w:rsidRDefault="00D067C3" w:rsidP="00314E30">
      <w:r>
        <w:separator/>
      </w:r>
    </w:p>
  </w:footnote>
  <w:footnote w:type="continuationSeparator" w:id="0">
    <w:p w:rsidR="00D067C3" w:rsidRDefault="00D067C3" w:rsidP="00314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277"/>
      <w:gridCol w:w="8079"/>
      <w:gridCol w:w="1276"/>
    </w:tblGrid>
    <w:tr w:rsidR="009F4CA6" w:rsidRPr="008A60F3" w:rsidTr="00B006F8">
      <w:trPr>
        <w:trHeight w:val="1551"/>
      </w:trPr>
      <w:tc>
        <w:tcPr>
          <w:tcW w:w="1277" w:type="dxa"/>
        </w:tcPr>
        <w:p w:rsidR="009F4CA6" w:rsidRPr="008A60F3" w:rsidRDefault="00491ACA" w:rsidP="00ED7769">
          <w:pPr>
            <w:pStyle w:val="Cabealho"/>
            <w:rPr>
              <w:rFonts w:ascii="Arial" w:hAnsi="Arial" w:cs="Arial"/>
            </w:rPr>
          </w:pPr>
          <w:r w:rsidRPr="008A60F3">
            <w:rPr>
              <w:rFonts w:ascii="Arial" w:hAnsi="Arial" w:cs="Arial"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-902970</wp:posOffset>
                </wp:positionV>
                <wp:extent cx="655955" cy="852170"/>
                <wp:effectExtent l="19050" t="0" r="0" b="0"/>
                <wp:wrapTight wrapText="bothSides">
                  <wp:wrapPolygon edited="0">
                    <wp:start x="-627" y="0"/>
                    <wp:lineTo x="-627" y="21246"/>
                    <wp:lineTo x="21328" y="21246"/>
                    <wp:lineTo x="21328" y="0"/>
                    <wp:lineTo x="-627" y="0"/>
                  </wp:wrapPolygon>
                </wp:wrapTight>
                <wp:docPr id="4" name="Imagem 8" descr="http://www.aqualie.org.br/2013/wp-content/uploads/2013/07/uesc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 descr="http://www.aqualie.org.br/2013/wp-content/uploads/2013/07/uesc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955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79" w:type="dxa"/>
        </w:tcPr>
        <w:p w:rsidR="009F4CA6" w:rsidRPr="008A60F3" w:rsidRDefault="009F4CA6" w:rsidP="00ED7769">
          <w:pPr>
            <w:pStyle w:val="Ttulo9"/>
            <w:tabs>
              <w:tab w:val="left" w:pos="2623"/>
            </w:tabs>
            <w:spacing w:before="120"/>
            <w:rPr>
              <w:rFonts w:ascii="Arial" w:hAnsi="Arial" w:cs="Arial"/>
              <w:color w:val="000000"/>
            </w:rPr>
          </w:pPr>
          <w:r w:rsidRPr="00990D19">
            <w:rPr>
              <w:rFonts w:ascii="Arial" w:hAnsi="Arial" w:cs="Arial"/>
              <w:b w:val="0"/>
              <w:color w:val="000000"/>
              <w:sz w:val="28"/>
              <w:szCs w:val="28"/>
            </w:rPr>
            <w:t>UNIVERSIDADE ESTADUAL DE SANTA CRUZ</w:t>
          </w:r>
          <w:r w:rsidRPr="008A60F3">
            <w:rPr>
              <w:rFonts w:ascii="Arial" w:hAnsi="Arial" w:cs="Arial"/>
              <w:color w:val="000000"/>
            </w:rPr>
            <w:t xml:space="preserve"> – </w:t>
          </w:r>
          <w:r w:rsidRPr="00990D19">
            <w:rPr>
              <w:rFonts w:ascii="Arial" w:hAnsi="Arial" w:cs="Arial"/>
              <w:color w:val="000000"/>
              <w:sz w:val="28"/>
              <w:szCs w:val="28"/>
            </w:rPr>
            <w:t>UESC</w:t>
          </w:r>
        </w:p>
        <w:p w:rsidR="009F4CA6" w:rsidRPr="00AA0BA0" w:rsidRDefault="009F4CA6" w:rsidP="00ED7769">
          <w:pPr>
            <w:spacing w:after="120"/>
            <w:jc w:val="center"/>
            <w:rPr>
              <w:rFonts w:ascii="Arial" w:hAnsi="Arial" w:cs="Arial"/>
              <w:b/>
              <w:color w:val="000000"/>
              <w:sz w:val="28"/>
              <w:szCs w:val="28"/>
            </w:rPr>
          </w:pPr>
          <w:r w:rsidRPr="00AA0BA0">
            <w:rPr>
              <w:rFonts w:ascii="Arial" w:hAnsi="Arial" w:cs="Arial"/>
              <w:color w:val="000000"/>
              <w:sz w:val="28"/>
              <w:szCs w:val="28"/>
            </w:rPr>
            <w:t>DEPARTAMENTO DE CIÊNCIAS BIOLÓGICAS</w:t>
          </w:r>
          <w:r w:rsidRPr="00AA0BA0">
            <w:rPr>
              <w:rFonts w:ascii="Arial" w:hAnsi="Arial" w:cs="Arial"/>
              <w:b/>
              <w:color w:val="000000"/>
              <w:sz w:val="28"/>
              <w:szCs w:val="28"/>
            </w:rPr>
            <w:t xml:space="preserve"> – DCB</w:t>
          </w:r>
        </w:p>
        <w:p w:rsidR="009F4CA6" w:rsidRPr="008A60F3" w:rsidRDefault="009F4CA6" w:rsidP="003E7AFF">
          <w:pPr>
            <w:jc w:val="center"/>
            <w:rPr>
              <w:rFonts w:ascii="Arial" w:hAnsi="Arial" w:cs="Arial"/>
              <w:b/>
              <w:color w:val="000000"/>
              <w:sz w:val="24"/>
            </w:rPr>
          </w:pPr>
          <w:r w:rsidRPr="00990D19">
            <w:rPr>
              <w:rFonts w:ascii="Arial" w:hAnsi="Arial" w:cs="Arial"/>
              <w:color w:val="000000"/>
              <w:sz w:val="24"/>
            </w:rPr>
            <w:t>Programa</w:t>
          </w:r>
          <w:proofErr w:type="gramStart"/>
          <w:r w:rsidRPr="00990D19">
            <w:rPr>
              <w:rFonts w:ascii="Arial" w:hAnsi="Arial" w:cs="Arial"/>
              <w:color w:val="000000"/>
              <w:sz w:val="24"/>
            </w:rPr>
            <w:t xml:space="preserve"> </w:t>
          </w:r>
          <w:r w:rsidR="003E7AFF">
            <w:rPr>
              <w:rFonts w:ascii="Arial" w:hAnsi="Arial" w:cs="Arial"/>
              <w:color w:val="000000"/>
              <w:sz w:val="24"/>
            </w:rPr>
            <w:t xml:space="preserve"> </w:t>
          </w:r>
          <w:proofErr w:type="gramEnd"/>
          <w:r w:rsidRPr="00990D19">
            <w:rPr>
              <w:rFonts w:ascii="Arial" w:hAnsi="Arial" w:cs="Arial"/>
              <w:color w:val="000000"/>
              <w:sz w:val="24"/>
            </w:rPr>
            <w:t xml:space="preserve">de </w:t>
          </w:r>
          <w:r w:rsidR="003E7AFF">
            <w:rPr>
              <w:rFonts w:ascii="Arial" w:hAnsi="Arial" w:cs="Arial"/>
              <w:color w:val="000000"/>
              <w:sz w:val="24"/>
            </w:rPr>
            <w:t xml:space="preserve"> </w:t>
          </w:r>
          <w:r w:rsidRPr="00990D19">
            <w:rPr>
              <w:rFonts w:ascii="Arial" w:hAnsi="Arial" w:cs="Arial"/>
              <w:color w:val="000000"/>
              <w:sz w:val="24"/>
            </w:rPr>
            <w:t xml:space="preserve">Pós-graduação </w:t>
          </w:r>
          <w:r w:rsidR="003E7AFF">
            <w:rPr>
              <w:rFonts w:ascii="Arial" w:hAnsi="Arial" w:cs="Arial"/>
              <w:color w:val="000000"/>
              <w:sz w:val="24"/>
            </w:rPr>
            <w:t xml:space="preserve"> </w:t>
          </w:r>
          <w:r w:rsidRPr="00990D19">
            <w:rPr>
              <w:rFonts w:ascii="Arial" w:hAnsi="Arial" w:cs="Arial"/>
              <w:color w:val="000000"/>
              <w:sz w:val="24"/>
            </w:rPr>
            <w:t xml:space="preserve">em </w:t>
          </w:r>
          <w:r w:rsidR="003E7AFF">
            <w:rPr>
              <w:rFonts w:ascii="Arial" w:hAnsi="Arial" w:cs="Arial"/>
              <w:color w:val="000000"/>
              <w:sz w:val="24"/>
            </w:rPr>
            <w:t xml:space="preserve"> GENÉTICA</w:t>
          </w:r>
          <w:r w:rsidRPr="00990D19">
            <w:rPr>
              <w:rFonts w:ascii="Arial" w:hAnsi="Arial" w:cs="Arial"/>
              <w:color w:val="000000"/>
              <w:sz w:val="24"/>
            </w:rPr>
            <w:t xml:space="preserve"> </w:t>
          </w:r>
          <w:r w:rsidR="003E7AFF">
            <w:rPr>
              <w:rFonts w:ascii="Arial" w:hAnsi="Arial" w:cs="Arial"/>
              <w:color w:val="000000"/>
              <w:sz w:val="24"/>
            </w:rPr>
            <w:t xml:space="preserve"> </w:t>
          </w:r>
          <w:r>
            <w:rPr>
              <w:rFonts w:ascii="Arial" w:hAnsi="Arial" w:cs="Arial"/>
              <w:color w:val="000000"/>
              <w:sz w:val="24"/>
            </w:rPr>
            <w:t>e</w:t>
          </w:r>
          <w:r w:rsidRPr="00990D19">
            <w:rPr>
              <w:rFonts w:ascii="Arial" w:hAnsi="Arial" w:cs="Arial"/>
              <w:color w:val="000000"/>
              <w:sz w:val="24"/>
            </w:rPr>
            <w:t xml:space="preserve"> </w:t>
          </w:r>
          <w:r w:rsidR="003E7AFF">
            <w:rPr>
              <w:rFonts w:ascii="Arial" w:hAnsi="Arial" w:cs="Arial"/>
              <w:color w:val="000000"/>
              <w:sz w:val="24"/>
            </w:rPr>
            <w:t xml:space="preserve"> BIOLOGIA </w:t>
          </w:r>
          <w:r w:rsidRPr="00990D19">
            <w:rPr>
              <w:rFonts w:ascii="Arial" w:hAnsi="Arial" w:cs="Arial"/>
              <w:color w:val="000000"/>
              <w:sz w:val="24"/>
            </w:rPr>
            <w:t xml:space="preserve"> </w:t>
          </w:r>
          <w:r w:rsidR="003E7AFF">
            <w:rPr>
              <w:rFonts w:ascii="Arial" w:hAnsi="Arial" w:cs="Arial"/>
              <w:color w:val="000000"/>
              <w:sz w:val="24"/>
            </w:rPr>
            <w:t>MOLECULAR</w:t>
          </w:r>
          <w:r w:rsidRPr="00990D19">
            <w:rPr>
              <w:rFonts w:ascii="Arial" w:hAnsi="Arial" w:cs="Arial"/>
              <w:color w:val="000000"/>
              <w:sz w:val="24"/>
            </w:rPr>
            <w:t xml:space="preserve"> –</w:t>
          </w:r>
          <w:r>
            <w:rPr>
              <w:rFonts w:ascii="Arial" w:hAnsi="Arial" w:cs="Arial"/>
              <w:b/>
              <w:color w:val="000000"/>
              <w:sz w:val="24"/>
            </w:rPr>
            <w:t xml:space="preserve"> </w:t>
          </w:r>
          <w:r w:rsidR="003E7AFF">
            <w:rPr>
              <w:rFonts w:ascii="Arial" w:hAnsi="Arial" w:cs="Arial"/>
              <w:b/>
              <w:color w:val="000000"/>
              <w:sz w:val="24"/>
            </w:rPr>
            <w:t>PPGGBM</w:t>
          </w:r>
        </w:p>
      </w:tc>
      <w:tc>
        <w:tcPr>
          <w:tcW w:w="1276" w:type="dxa"/>
        </w:tcPr>
        <w:p w:rsidR="009F4CA6" w:rsidRPr="008A60F3" w:rsidRDefault="00491ACA" w:rsidP="00ED7769">
          <w:pPr>
            <w:pStyle w:val="Cabealho"/>
            <w:rPr>
              <w:rFonts w:ascii="Arial" w:hAnsi="Arial" w:cs="Arial"/>
            </w:rPr>
          </w:pPr>
          <w:r w:rsidRPr="008A60F3">
            <w:rPr>
              <w:rFonts w:ascii="Arial" w:hAnsi="Arial" w:cs="Arial"/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157480</wp:posOffset>
                </wp:positionV>
                <wp:extent cx="695325" cy="708025"/>
                <wp:effectExtent l="0" t="0" r="0" b="0"/>
                <wp:wrapTight wrapText="bothSides">
                  <wp:wrapPolygon edited="0">
                    <wp:start x="0" y="0"/>
                    <wp:lineTo x="0" y="20922"/>
                    <wp:lineTo x="21304" y="20922"/>
                    <wp:lineTo x="21304" y="0"/>
                    <wp:lineTo x="0" y="0"/>
                  </wp:wrapPolygon>
                </wp:wrapTight>
                <wp:docPr id="3" name="Imagem 9" descr="C:\Users\dpssantos\Desktop\download (4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C:\Users\dpssantos\Desktop\download (4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0112" r="10112" b="188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14E30" w:rsidRPr="00BD4DAA" w:rsidRDefault="00314E30">
    <w:pPr>
      <w:pStyle w:val="Cabealho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DDC26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33DD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3778E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AF56D3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EE5A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E4B26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3D95548"/>
    <w:multiLevelType w:val="singleLevel"/>
    <w:tmpl w:val="0416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DB5005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28D3F4A"/>
    <w:multiLevelType w:val="singleLevel"/>
    <w:tmpl w:val="69148F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2FF45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95D7B5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C708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3A5614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9A573C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B6A6F75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4"/>
  </w:num>
  <w:num w:numId="5">
    <w:abstractNumId w:val="6"/>
  </w:num>
  <w:num w:numId="6">
    <w:abstractNumId w:val="12"/>
  </w:num>
  <w:num w:numId="7">
    <w:abstractNumId w:val="1"/>
  </w:num>
  <w:num w:numId="8">
    <w:abstractNumId w:val="13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11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D472E"/>
    <w:rsid w:val="0000535F"/>
    <w:rsid w:val="00010045"/>
    <w:rsid w:val="000802BF"/>
    <w:rsid w:val="000B7BBF"/>
    <w:rsid w:val="000C26F8"/>
    <w:rsid w:val="000D6C4A"/>
    <w:rsid w:val="00114037"/>
    <w:rsid w:val="00154A49"/>
    <w:rsid w:val="001B0CAD"/>
    <w:rsid w:val="001B65FA"/>
    <w:rsid w:val="001C3447"/>
    <w:rsid w:val="001D16EF"/>
    <w:rsid w:val="001D70A1"/>
    <w:rsid w:val="001E13BB"/>
    <w:rsid w:val="001E51C3"/>
    <w:rsid w:val="001F6928"/>
    <w:rsid w:val="00217A2D"/>
    <w:rsid w:val="00232080"/>
    <w:rsid w:val="00235E8A"/>
    <w:rsid w:val="00244766"/>
    <w:rsid w:val="00253205"/>
    <w:rsid w:val="00270246"/>
    <w:rsid w:val="00282432"/>
    <w:rsid w:val="002A5B3F"/>
    <w:rsid w:val="002B526A"/>
    <w:rsid w:val="002B6DD4"/>
    <w:rsid w:val="002D2AAB"/>
    <w:rsid w:val="002F2E16"/>
    <w:rsid w:val="00305711"/>
    <w:rsid w:val="00314E30"/>
    <w:rsid w:val="00344B2A"/>
    <w:rsid w:val="0035272E"/>
    <w:rsid w:val="00367FB4"/>
    <w:rsid w:val="00371287"/>
    <w:rsid w:val="00385DDA"/>
    <w:rsid w:val="003A6137"/>
    <w:rsid w:val="003B5628"/>
    <w:rsid w:val="003D748C"/>
    <w:rsid w:val="003E7AFF"/>
    <w:rsid w:val="00415EB2"/>
    <w:rsid w:val="00447211"/>
    <w:rsid w:val="00491ACA"/>
    <w:rsid w:val="004C3B03"/>
    <w:rsid w:val="004E39FF"/>
    <w:rsid w:val="004E40CE"/>
    <w:rsid w:val="004E45AF"/>
    <w:rsid w:val="005061DC"/>
    <w:rsid w:val="00513A04"/>
    <w:rsid w:val="00520DA1"/>
    <w:rsid w:val="00524997"/>
    <w:rsid w:val="00524C03"/>
    <w:rsid w:val="00535052"/>
    <w:rsid w:val="00545E62"/>
    <w:rsid w:val="00552715"/>
    <w:rsid w:val="0055787E"/>
    <w:rsid w:val="005622E1"/>
    <w:rsid w:val="00575D41"/>
    <w:rsid w:val="00580078"/>
    <w:rsid w:val="00597B0E"/>
    <w:rsid w:val="005B6CC5"/>
    <w:rsid w:val="005C2627"/>
    <w:rsid w:val="005D472E"/>
    <w:rsid w:val="00604526"/>
    <w:rsid w:val="006102E7"/>
    <w:rsid w:val="006511BE"/>
    <w:rsid w:val="006A6266"/>
    <w:rsid w:val="006C4E2D"/>
    <w:rsid w:val="006F299B"/>
    <w:rsid w:val="006F5850"/>
    <w:rsid w:val="007204E8"/>
    <w:rsid w:val="00737F81"/>
    <w:rsid w:val="00747353"/>
    <w:rsid w:val="00764B99"/>
    <w:rsid w:val="007678FA"/>
    <w:rsid w:val="00780AB6"/>
    <w:rsid w:val="007C2A78"/>
    <w:rsid w:val="007E2C0F"/>
    <w:rsid w:val="007E3941"/>
    <w:rsid w:val="00807069"/>
    <w:rsid w:val="00813941"/>
    <w:rsid w:val="00831971"/>
    <w:rsid w:val="0084270F"/>
    <w:rsid w:val="008554BE"/>
    <w:rsid w:val="008868C3"/>
    <w:rsid w:val="008A60F3"/>
    <w:rsid w:val="008D77A0"/>
    <w:rsid w:val="008F0A7D"/>
    <w:rsid w:val="008F6984"/>
    <w:rsid w:val="0091087D"/>
    <w:rsid w:val="00911320"/>
    <w:rsid w:val="00965651"/>
    <w:rsid w:val="009C0BF8"/>
    <w:rsid w:val="009C44E0"/>
    <w:rsid w:val="009D6422"/>
    <w:rsid w:val="009F4CA6"/>
    <w:rsid w:val="009F5030"/>
    <w:rsid w:val="00A0506A"/>
    <w:rsid w:val="00A10237"/>
    <w:rsid w:val="00A52C10"/>
    <w:rsid w:val="00A54D58"/>
    <w:rsid w:val="00A66146"/>
    <w:rsid w:val="00A763EF"/>
    <w:rsid w:val="00A76660"/>
    <w:rsid w:val="00A85D79"/>
    <w:rsid w:val="00AB2045"/>
    <w:rsid w:val="00AC51A8"/>
    <w:rsid w:val="00AD477E"/>
    <w:rsid w:val="00B006F8"/>
    <w:rsid w:val="00B04A1C"/>
    <w:rsid w:val="00B06EC1"/>
    <w:rsid w:val="00B10D52"/>
    <w:rsid w:val="00B21F3B"/>
    <w:rsid w:val="00B578FB"/>
    <w:rsid w:val="00B63FAF"/>
    <w:rsid w:val="00B9222D"/>
    <w:rsid w:val="00BA4B82"/>
    <w:rsid w:val="00BB1E7A"/>
    <w:rsid w:val="00BB3873"/>
    <w:rsid w:val="00BD4DAA"/>
    <w:rsid w:val="00C54CBB"/>
    <w:rsid w:val="00C80C34"/>
    <w:rsid w:val="00C95FA2"/>
    <w:rsid w:val="00CA10E5"/>
    <w:rsid w:val="00CA603E"/>
    <w:rsid w:val="00CB0812"/>
    <w:rsid w:val="00CC0BD2"/>
    <w:rsid w:val="00CC242F"/>
    <w:rsid w:val="00CF11F9"/>
    <w:rsid w:val="00CF6E60"/>
    <w:rsid w:val="00D03293"/>
    <w:rsid w:val="00D067C3"/>
    <w:rsid w:val="00D36147"/>
    <w:rsid w:val="00D5365C"/>
    <w:rsid w:val="00D71ED7"/>
    <w:rsid w:val="00DA3D5C"/>
    <w:rsid w:val="00DB5B0F"/>
    <w:rsid w:val="00DE636B"/>
    <w:rsid w:val="00E00E26"/>
    <w:rsid w:val="00E021C9"/>
    <w:rsid w:val="00E044A3"/>
    <w:rsid w:val="00E14E9C"/>
    <w:rsid w:val="00E61D23"/>
    <w:rsid w:val="00E62B69"/>
    <w:rsid w:val="00E637AB"/>
    <w:rsid w:val="00E67584"/>
    <w:rsid w:val="00E715D9"/>
    <w:rsid w:val="00E91865"/>
    <w:rsid w:val="00E97CE7"/>
    <w:rsid w:val="00EB28F7"/>
    <w:rsid w:val="00ED7769"/>
    <w:rsid w:val="00EF24F6"/>
    <w:rsid w:val="00F0226F"/>
    <w:rsid w:val="00F03B07"/>
    <w:rsid w:val="00F048EA"/>
    <w:rsid w:val="00F05638"/>
    <w:rsid w:val="00F20139"/>
    <w:rsid w:val="00F33389"/>
    <w:rsid w:val="00F35A08"/>
    <w:rsid w:val="00F5594E"/>
    <w:rsid w:val="00F5613E"/>
    <w:rsid w:val="00F8028E"/>
    <w:rsid w:val="00F8050B"/>
    <w:rsid w:val="00FD2390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4E"/>
  </w:style>
  <w:style w:type="paragraph" w:styleId="Ttulo1">
    <w:name w:val="heading 1"/>
    <w:basedOn w:val="Normal"/>
    <w:next w:val="Normal"/>
    <w:qFormat/>
    <w:rsid w:val="00F5594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5594E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F5594E"/>
    <w:pPr>
      <w:keepNext/>
      <w:outlineLvl w:val="2"/>
    </w:pPr>
    <w:rPr>
      <w:color w:val="FF0000"/>
      <w:sz w:val="24"/>
    </w:rPr>
  </w:style>
  <w:style w:type="paragraph" w:styleId="Ttulo4">
    <w:name w:val="heading 4"/>
    <w:basedOn w:val="Normal"/>
    <w:next w:val="Normal"/>
    <w:qFormat/>
    <w:rsid w:val="00F5594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F5594E"/>
    <w:pPr>
      <w:keepNext/>
      <w:outlineLvl w:val="4"/>
    </w:pPr>
    <w:rPr>
      <w:color w:val="FF0000"/>
    </w:rPr>
  </w:style>
  <w:style w:type="paragraph" w:styleId="Ttulo6">
    <w:name w:val="heading 6"/>
    <w:basedOn w:val="Normal"/>
    <w:next w:val="Normal"/>
    <w:qFormat/>
    <w:rsid w:val="00F5594E"/>
    <w:pPr>
      <w:keepNext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F5594E"/>
    <w:pPr>
      <w:keepNext/>
      <w:outlineLvl w:val="6"/>
    </w:pPr>
    <w:rPr>
      <w:color w:val="000000"/>
      <w:sz w:val="24"/>
    </w:rPr>
  </w:style>
  <w:style w:type="paragraph" w:styleId="Ttulo9">
    <w:name w:val="heading 9"/>
    <w:basedOn w:val="Normal"/>
    <w:next w:val="Normal"/>
    <w:qFormat/>
    <w:rsid w:val="00F5594E"/>
    <w:pPr>
      <w:keepNext/>
      <w:jc w:val="center"/>
      <w:outlineLvl w:val="8"/>
    </w:pPr>
    <w:rPr>
      <w:rFonts w:ascii="Baskerville Old Face" w:hAnsi="Baskerville Old Face"/>
      <w:b/>
      <w:color w:val="0000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5594E"/>
    <w:pPr>
      <w:jc w:val="center"/>
    </w:pPr>
    <w:rPr>
      <w:b/>
    </w:rPr>
  </w:style>
  <w:style w:type="table" w:styleId="Tabelacomgrade">
    <w:name w:val="Table Grid"/>
    <w:basedOn w:val="Tabelanormal"/>
    <w:uiPriority w:val="59"/>
    <w:rsid w:val="00A05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14E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4E30"/>
  </w:style>
  <w:style w:type="paragraph" w:styleId="Rodap">
    <w:name w:val="footer"/>
    <w:basedOn w:val="Normal"/>
    <w:link w:val="RodapChar"/>
    <w:uiPriority w:val="99"/>
    <w:unhideWhenUsed/>
    <w:rsid w:val="00314E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4E30"/>
  </w:style>
  <w:style w:type="paragraph" w:customStyle="1" w:styleId="Textopadrao">
    <w:name w:val="Texto padrao"/>
    <w:basedOn w:val="Ttulo"/>
    <w:rsid w:val="008F6984"/>
    <w:pPr>
      <w:autoSpaceDE w:val="0"/>
      <w:autoSpaceDN w:val="0"/>
      <w:spacing w:line="360" w:lineRule="auto"/>
      <w:jc w:val="both"/>
    </w:pPr>
    <w:rPr>
      <w:rFonts w:ascii="Arial" w:hAnsi="Arial" w:cs="Arial"/>
      <w:b w:val="0"/>
      <w:sz w:val="24"/>
      <w:szCs w:val="24"/>
    </w:rPr>
  </w:style>
  <w:style w:type="character" w:styleId="Hyperlink">
    <w:name w:val="Hyperlink"/>
    <w:uiPriority w:val="99"/>
    <w:unhideWhenUsed/>
    <w:rsid w:val="001D70A1"/>
    <w:rPr>
      <w:color w:val="0563C1"/>
      <w:u w:val="single"/>
    </w:rPr>
  </w:style>
  <w:style w:type="character" w:customStyle="1" w:styleId="fontstyle01">
    <w:name w:val="fontstyle01"/>
    <w:rsid w:val="001D70A1"/>
    <w:rPr>
      <w:rFonts w:ascii="Helvetica-Bold" w:hAnsi="Helvetica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tanalyze.com/metanali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UESC</Company>
  <LinksUpToDate>false</LinksUpToDate>
  <CharactersWithSpaces>5225</CharactersWithSpaces>
  <SharedDoc>false</SharedDoc>
  <HLinks>
    <vt:vector size="6" baseType="variant">
      <vt:variant>
        <vt:i4>4390994</vt:i4>
      </vt:variant>
      <vt:variant>
        <vt:i4>0</vt:i4>
      </vt:variant>
      <vt:variant>
        <vt:i4>0</vt:i4>
      </vt:variant>
      <vt:variant>
        <vt:i4>5</vt:i4>
      </vt:variant>
      <vt:variant>
        <vt:lpwstr>https://www.htanalyze.com/metanalise/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</dc:creator>
  <cp:lastModifiedBy>fssantos</cp:lastModifiedBy>
  <cp:revision>2</cp:revision>
  <cp:lastPrinted>2016-05-06T13:40:00Z</cp:lastPrinted>
  <dcterms:created xsi:type="dcterms:W3CDTF">2019-09-18T16:50:00Z</dcterms:created>
  <dcterms:modified xsi:type="dcterms:W3CDTF">2019-09-18T16:50:00Z</dcterms:modified>
</cp:coreProperties>
</file>