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41" w:rsidRPr="00314E30" w:rsidRDefault="00575D41">
      <w:pPr>
        <w:pStyle w:val="Ttulo2"/>
        <w:rPr>
          <w:rFonts w:ascii="Arial" w:hAnsi="Arial" w:cs="Arial"/>
          <w:sz w:val="24"/>
          <w:szCs w:val="24"/>
        </w:rPr>
      </w:pPr>
      <w:r w:rsidRPr="00314E30">
        <w:rPr>
          <w:rFonts w:ascii="Arial" w:hAnsi="Arial" w:cs="Arial"/>
          <w:sz w:val="24"/>
          <w:szCs w:val="24"/>
        </w:rPr>
        <w:t xml:space="preserve">PLANO DE </w:t>
      </w:r>
      <w:r w:rsidR="009F5030" w:rsidRPr="00314E30">
        <w:rPr>
          <w:rFonts w:ascii="Arial" w:hAnsi="Arial" w:cs="Arial"/>
          <w:sz w:val="24"/>
          <w:szCs w:val="24"/>
        </w:rPr>
        <w:t>ENSINO</w:t>
      </w:r>
      <w:r w:rsidR="00A0506A" w:rsidRPr="00314E30">
        <w:rPr>
          <w:rFonts w:ascii="Arial" w:hAnsi="Arial" w:cs="Arial"/>
          <w:sz w:val="24"/>
          <w:szCs w:val="24"/>
        </w:rPr>
        <w:t>/PROGRAMA DE DISCIPLINA</w:t>
      </w:r>
    </w:p>
    <w:p w:rsidR="009F5030" w:rsidRPr="00314E30" w:rsidRDefault="009F5030" w:rsidP="009F503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BD4DAA" w:rsidRPr="008A60F3" w:rsidTr="008A60F3">
        <w:tc>
          <w:tcPr>
            <w:tcW w:w="10916" w:type="dxa"/>
          </w:tcPr>
          <w:p w:rsidR="00BD4DAA" w:rsidRPr="002E04AA" w:rsidRDefault="00BD4DAA" w:rsidP="0069541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60F3">
              <w:rPr>
                <w:rFonts w:ascii="Arial" w:hAnsi="Arial" w:cs="Arial"/>
                <w:b/>
                <w:sz w:val="24"/>
                <w:szCs w:val="24"/>
              </w:rPr>
              <w:t>PROFESSOR(</w:t>
            </w:r>
            <w:proofErr w:type="gramEnd"/>
            <w:r w:rsidRPr="008A60F3">
              <w:rPr>
                <w:rFonts w:ascii="Arial" w:hAnsi="Arial" w:cs="Arial"/>
                <w:b/>
                <w:sz w:val="24"/>
                <w:szCs w:val="24"/>
              </w:rPr>
              <w:t>A):</w:t>
            </w:r>
            <w:r w:rsidRPr="008A60F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69541F">
              <w:rPr>
                <w:rFonts w:ascii="Arial" w:hAnsi="Arial" w:cs="Arial"/>
                <w:b/>
                <w:sz w:val="24"/>
                <w:szCs w:val="24"/>
              </w:rPr>
              <w:t>Pedro Antônio Oliveira Mangabeira</w:t>
            </w:r>
          </w:p>
        </w:tc>
      </w:tr>
    </w:tbl>
    <w:p w:rsidR="00BD4DAA" w:rsidRPr="00E021C9" w:rsidRDefault="00BD4DAA" w:rsidP="002E04AA">
      <w:pPr>
        <w:rPr>
          <w:rFonts w:ascii="Arial" w:hAnsi="Arial" w:cs="Arial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1150"/>
        <w:gridCol w:w="7355"/>
      </w:tblGrid>
      <w:tr w:rsidR="00535052" w:rsidRPr="008A60F3" w:rsidTr="008A60F3">
        <w:tc>
          <w:tcPr>
            <w:tcW w:w="10916" w:type="dxa"/>
            <w:gridSpan w:val="3"/>
            <w:shd w:val="clear" w:color="auto" w:fill="D9D9D9"/>
            <w:vAlign w:val="center"/>
          </w:tcPr>
          <w:p w:rsidR="00535052" w:rsidRPr="008A60F3" w:rsidRDefault="00535052" w:rsidP="008A6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CARACTERIZAÇÃO DA DISCIPLINA</w:t>
            </w:r>
          </w:p>
        </w:tc>
      </w:tr>
      <w:tr w:rsidR="00A0506A" w:rsidRPr="008A60F3" w:rsidTr="008A60F3"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A0506A" w:rsidRPr="008A60F3" w:rsidRDefault="00A0506A" w:rsidP="005350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CÓDIGO:</w:t>
            </w:r>
          </w:p>
        </w:tc>
        <w:tc>
          <w:tcPr>
            <w:tcW w:w="8505" w:type="dxa"/>
            <w:gridSpan w:val="2"/>
            <w:tcBorders>
              <w:bottom w:val="double" w:sz="4" w:space="0" w:color="auto"/>
            </w:tcBorders>
          </w:tcPr>
          <w:p w:rsidR="00A0506A" w:rsidRPr="008A60F3" w:rsidRDefault="00B73A51" w:rsidP="005E327E">
            <w:pPr>
              <w:spacing w:before="100" w:beforeAutospacing="1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CIB 08</w:t>
            </w:r>
            <w:r w:rsidR="005E327E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</w:tr>
      <w:tr w:rsidR="00A0506A" w:rsidRPr="008A60F3" w:rsidTr="008A60F3"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506A" w:rsidRPr="008A60F3" w:rsidRDefault="00A0506A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DISCIPLINA:</w:t>
            </w:r>
          </w:p>
        </w:tc>
        <w:tc>
          <w:tcPr>
            <w:tcW w:w="8505" w:type="dxa"/>
            <w:gridSpan w:val="2"/>
            <w:tcBorders>
              <w:bottom w:val="double" w:sz="4" w:space="0" w:color="auto"/>
            </w:tcBorders>
          </w:tcPr>
          <w:p w:rsidR="00A0506A" w:rsidRPr="008A60F3" w:rsidRDefault="00736D24" w:rsidP="005E327E">
            <w:pPr>
              <w:spacing w:before="100" w:beforeAutospacing="1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T.E.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em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GBM I</w:t>
            </w:r>
            <w:r w:rsidR="005E327E">
              <w:rPr>
                <w:rFonts w:ascii="Arial" w:hAnsi="Arial" w:cs="Arial"/>
                <w:i/>
                <w:sz w:val="24"/>
                <w:szCs w:val="24"/>
              </w:rPr>
              <w:t>II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Pr="00736D24">
              <w:rPr>
                <w:rFonts w:ascii="Arial" w:hAnsi="Arial" w:cs="Arial"/>
                <w:i/>
                <w:sz w:val="24"/>
                <w:szCs w:val="24"/>
              </w:rPr>
              <w:t>Fundamentos de Microscopia Eletrônica de Transmissão e Varredura</w:t>
            </w:r>
          </w:p>
        </w:tc>
      </w:tr>
      <w:tr w:rsidR="00314E30" w:rsidRPr="008A60F3" w:rsidTr="008A60F3">
        <w:trPr>
          <w:trHeight w:val="185"/>
        </w:trPr>
        <w:tc>
          <w:tcPr>
            <w:tcW w:w="2411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CARGA HORÁRIA: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 xml:space="preserve">Teórica: </w:t>
            </w:r>
          </w:p>
        </w:tc>
        <w:tc>
          <w:tcPr>
            <w:tcW w:w="7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5E327E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30</w:t>
            </w:r>
          </w:p>
        </w:tc>
      </w:tr>
      <w:tr w:rsidR="00314E30" w:rsidRPr="008A60F3" w:rsidTr="008A60F3">
        <w:trPr>
          <w:trHeight w:val="185"/>
        </w:trPr>
        <w:tc>
          <w:tcPr>
            <w:tcW w:w="241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>Prática: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5E327E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30</w:t>
            </w:r>
          </w:p>
        </w:tc>
      </w:tr>
      <w:tr w:rsidR="00314E30" w:rsidRPr="008A60F3" w:rsidTr="008A60F3">
        <w:trPr>
          <w:trHeight w:val="185"/>
        </w:trPr>
        <w:tc>
          <w:tcPr>
            <w:tcW w:w="2411" w:type="dxa"/>
            <w:vMerge/>
            <w:tcBorders>
              <w:bottom w:val="doub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doub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7355" w:type="dxa"/>
            <w:tcBorders>
              <w:top w:val="single" w:sz="4" w:space="0" w:color="auto"/>
              <w:bottom w:val="double" w:sz="4" w:space="0" w:color="auto"/>
            </w:tcBorders>
          </w:tcPr>
          <w:p w:rsidR="00314E30" w:rsidRPr="008A60F3" w:rsidRDefault="00DB49F1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60</w:t>
            </w:r>
          </w:p>
        </w:tc>
      </w:tr>
      <w:tr w:rsidR="00314E30" w:rsidRPr="008A60F3" w:rsidTr="008A60F3">
        <w:tc>
          <w:tcPr>
            <w:tcW w:w="241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CRÉDITO: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 xml:space="preserve">Teórica: </w:t>
            </w:r>
          </w:p>
        </w:tc>
        <w:tc>
          <w:tcPr>
            <w:tcW w:w="7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5E327E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314E30" w:rsidRPr="008A60F3" w:rsidTr="008A60F3"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>Prática: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5E327E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  <w:proofErr w:type="gramEnd"/>
          </w:p>
        </w:tc>
      </w:tr>
      <w:tr w:rsidR="00314E30" w:rsidRPr="008A60F3" w:rsidTr="008A60F3"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5E327E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  <w:proofErr w:type="gramEnd"/>
          </w:p>
        </w:tc>
      </w:tr>
    </w:tbl>
    <w:p w:rsidR="00A0506A" w:rsidRPr="00BD4DAA" w:rsidRDefault="00A0506A" w:rsidP="00BD4DAA">
      <w:pPr>
        <w:shd w:val="clear" w:color="auto" w:fill="D9D9D9"/>
        <w:ind w:left="-284" w:right="-318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8505"/>
      </w:tblGrid>
      <w:tr w:rsidR="00E021C9" w:rsidRPr="008A60F3" w:rsidTr="008A60F3">
        <w:tc>
          <w:tcPr>
            <w:tcW w:w="2411" w:type="dxa"/>
          </w:tcPr>
          <w:p w:rsidR="00E021C9" w:rsidRPr="008A60F3" w:rsidRDefault="00E021C9" w:rsidP="008A60F3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EMENTA:</w:t>
            </w:r>
          </w:p>
        </w:tc>
        <w:tc>
          <w:tcPr>
            <w:tcW w:w="8505" w:type="dxa"/>
          </w:tcPr>
          <w:p w:rsidR="00E021C9" w:rsidRPr="00DB49F1" w:rsidRDefault="00736D24" w:rsidP="00736D24">
            <w:pPr>
              <w:spacing w:before="100" w:beforeAutospacing="1"/>
              <w:rPr>
                <w:rFonts w:ascii="Arial" w:hAnsi="Arial" w:cs="Arial"/>
                <w:i/>
                <w:sz w:val="24"/>
                <w:szCs w:val="24"/>
              </w:rPr>
            </w:pPr>
            <w:r w:rsidRPr="00736D24">
              <w:rPr>
                <w:rFonts w:ascii="Arial" w:hAnsi="Arial" w:cs="Arial"/>
                <w:i/>
                <w:sz w:val="24"/>
                <w:szCs w:val="24"/>
              </w:rPr>
              <w:t>Princípios básicos da microscopia el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etrônica de transmissão (MET) e </w:t>
            </w:r>
            <w:r w:rsidRPr="00736D24">
              <w:rPr>
                <w:rFonts w:ascii="Arial" w:hAnsi="Arial" w:cs="Arial"/>
                <w:i/>
                <w:sz w:val="24"/>
                <w:szCs w:val="24"/>
              </w:rPr>
              <w:t xml:space="preserve">varredura (MEV). Sistema de iluminação, lentes eletrostáticas e magnéticas, e alinhamento da coluna do ME. Métodos usuais de preparação do </w:t>
            </w:r>
            <w:proofErr w:type="spellStart"/>
            <w:r w:rsidRPr="00736D24">
              <w:rPr>
                <w:rFonts w:ascii="Arial" w:hAnsi="Arial" w:cs="Arial"/>
                <w:i/>
                <w:sz w:val="24"/>
                <w:szCs w:val="24"/>
              </w:rPr>
              <w:t>espécimem</w:t>
            </w:r>
            <w:proofErr w:type="spellEnd"/>
            <w:r w:rsidRPr="00736D24">
              <w:rPr>
                <w:rFonts w:ascii="Arial" w:hAnsi="Arial" w:cs="Arial"/>
                <w:i/>
                <w:sz w:val="24"/>
                <w:szCs w:val="24"/>
              </w:rPr>
              <w:t xml:space="preserve"> biológico para MET e MEV. Obtenção de cortes </w:t>
            </w:r>
            <w:proofErr w:type="spellStart"/>
            <w:proofErr w:type="gramStart"/>
            <w:r w:rsidRPr="00736D24">
              <w:rPr>
                <w:rFonts w:ascii="Arial" w:hAnsi="Arial" w:cs="Arial"/>
                <w:i/>
                <w:sz w:val="24"/>
                <w:szCs w:val="24"/>
              </w:rPr>
              <w:t>semi-finos</w:t>
            </w:r>
            <w:proofErr w:type="spellEnd"/>
            <w:proofErr w:type="gramEnd"/>
            <w:r w:rsidRPr="00736D24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proofErr w:type="spellStart"/>
            <w:r w:rsidRPr="00736D24">
              <w:rPr>
                <w:rFonts w:ascii="Arial" w:hAnsi="Arial" w:cs="Arial"/>
                <w:i/>
                <w:sz w:val="24"/>
                <w:szCs w:val="24"/>
              </w:rPr>
              <w:t>Contrastação</w:t>
            </w:r>
            <w:proofErr w:type="spellEnd"/>
            <w:r w:rsidRPr="00736D24">
              <w:rPr>
                <w:rFonts w:ascii="Arial" w:hAnsi="Arial" w:cs="Arial"/>
                <w:i/>
                <w:sz w:val="24"/>
                <w:szCs w:val="24"/>
              </w:rPr>
              <w:t xml:space="preserve"> de cortes </w:t>
            </w:r>
            <w:proofErr w:type="spellStart"/>
            <w:proofErr w:type="gramStart"/>
            <w:r w:rsidRPr="00736D24">
              <w:rPr>
                <w:rFonts w:ascii="Arial" w:hAnsi="Arial" w:cs="Arial"/>
                <w:i/>
                <w:sz w:val="24"/>
                <w:szCs w:val="24"/>
              </w:rPr>
              <w:t>ultra-finos</w:t>
            </w:r>
            <w:proofErr w:type="spellEnd"/>
            <w:proofErr w:type="gramEnd"/>
            <w:r w:rsidRPr="00736D24">
              <w:rPr>
                <w:rFonts w:ascii="Arial" w:hAnsi="Arial" w:cs="Arial"/>
                <w:i/>
                <w:sz w:val="24"/>
                <w:szCs w:val="24"/>
              </w:rPr>
              <w:t>, observação e interpretações de estruturas. Processos de obtenção das imagens.</w:t>
            </w:r>
          </w:p>
        </w:tc>
      </w:tr>
    </w:tbl>
    <w:p w:rsidR="00A0506A" w:rsidRPr="00BD4DAA" w:rsidRDefault="00A0506A" w:rsidP="00BD4DAA">
      <w:pPr>
        <w:shd w:val="clear" w:color="auto" w:fill="D9D9D9"/>
        <w:ind w:left="-284" w:right="-318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8505"/>
      </w:tblGrid>
      <w:tr w:rsidR="00E021C9" w:rsidRPr="008A60F3" w:rsidTr="008A60F3">
        <w:tc>
          <w:tcPr>
            <w:tcW w:w="2411" w:type="dxa"/>
          </w:tcPr>
          <w:p w:rsidR="00E021C9" w:rsidRPr="008A60F3" w:rsidRDefault="00E021C9" w:rsidP="008A60F3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</w:p>
        </w:tc>
        <w:tc>
          <w:tcPr>
            <w:tcW w:w="8505" w:type="dxa"/>
          </w:tcPr>
          <w:p w:rsidR="00736D24" w:rsidRPr="00736D24" w:rsidRDefault="00736D24" w:rsidP="00736D24">
            <w:pPr>
              <w:spacing w:before="100" w:beforeAutospacing="1"/>
              <w:rPr>
                <w:rFonts w:ascii="Arial" w:hAnsi="Arial" w:cs="Arial"/>
                <w:i/>
                <w:sz w:val="24"/>
                <w:szCs w:val="24"/>
              </w:rPr>
            </w:pPr>
            <w:r w:rsidRPr="00736D24">
              <w:rPr>
                <w:rFonts w:ascii="Arial" w:hAnsi="Arial" w:cs="Arial"/>
                <w:i/>
                <w:sz w:val="24"/>
                <w:szCs w:val="24"/>
              </w:rPr>
              <w:t>Ao final da disciplina o estudante deverá ser capaz de:</w:t>
            </w:r>
          </w:p>
          <w:p w:rsidR="00736D24" w:rsidRPr="00736D24" w:rsidRDefault="00736D24" w:rsidP="00736D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36D24">
              <w:rPr>
                <w:rFonts w:ascii="Arial" w:hAnsi="Arial" w:cs="Arial"/>
                <w:i/>
                <w:sz w:val="24"/>
                <w:szCs w:val="24"/>
              </w:rPr>
              <w:t>Reconhecer os componentes básicos de um microscópio eletrônico de transmissão e varredura.</w:t>
            </w:r>
          </w:p>
          <w:p w:rsidR="00736D24" w:rsidRPr="00736D24" w:rsidRDefault="00736D24" w:rsidP="00736D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36D24">
              <w:rPr>
                <w:rFonts w:ascii="Arial" w:hAnsi="Arial" w:cs="Arial"/>
                <w:i/>
                <w:sz w:val="24"/>
                <w:szCs w:val="24"/>
              </w:rPr>
              <w:t xml:space="preserve">Aplicar as técnicas básicas de preparação de </w:t>
            </w:r>
            <w:proofErr w:type="spellStart"/>
            <w:r w:rsidRPr="00736D24">
              <w:rPr>
                <w:rFonts w:ascii="Arial" w:hAnsi="Arial" w:cs="Arial"/>
                <w:i/>
                <w:sz w:val="24"/>
                <w:szCs w:val="24"/>
              </w:rPr>
              <w:t>espécimens</w:t>
            </w:r>
            <w:proofErr w:type="spellEnd"/>
            <w:r w:rsidRPr="00736D24">
              <w:rPr>
                <w:rFonts w:ascii="Arial" w:hAnsi="Arial" w:cs="Arial"/>
                <w:i/>
                <w:sz w:val="24"/>
                <w:szCs w:val="24"/>
              </w:rPr>
              <w:t xml:space="preserve"> biológicos para observação ao MET e MEV</w:t>
            </w:r>
          </w:p>
          <w:p w:rsidR="00736D24" w:rsidRPr="00736D24" w:rsidRDefault="00736D24" w:rsidP="00736D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36D24">
              <w:rPr>
                <w:rFonts w:ascii="Arial" w:hAnsi="Arial" w:cs="Arial"/>
                <w:i/>
                <w:sz w:val="24"/>
                <w:szCs w:val="24"/>
              </w:rPr>
              <w:t>Reconhecer organelas e estruturas celulares.</w:t>
            </w:r>
          </w:p>
          <w:p w:rsidR="00736D24" w:rsidRPr="00736D24" w:rsidRDefault="00736D24" w:rsidP="00736D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36D24">
              <w:rPr>
                <w:rFonts w:ascii="Arial" w:hAnsi="Arial" w:cs="Arial"/>
                <w:i/>
                <w:sz w:val="24"/>
                <w:szCs w:val="24"/>
              </w:rPr>
              <w:t>Confeccionar uma prancha com microfotografias e legendas das figuras.</w:t>
            </w:r>
          </w:p>
          <w:p w:rsidR="00E021C9" w:rsidRPr="00DB49F1" w:rsidRDefault="00736D24" w:rsidP="00736D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36D24">
              <w:rPr>
                <w:rFonts w:ascii="Arial" w:hAnsi="Arial" w:cs="Arial"/>
                <w:i/>
                <w:sz w:val="24"/>
                <w:szCs w:val="24"/>
              </w:rPr>
              <w:t xml:space="preserve">Além disso, a disciplina visa despertar o interesse e chamar atenção para importância dos estudos </w:t>
            </w:r>
            <w:proofErr w:type="spellStart"/>
            <w:proofErr w:type="gramStart"/>
            <w:r w:rsidRPr="00736D24">
              <w:rPr>
                <w:rFonts w:ascii="Arial" w:hAnsi="Arial" w:cs="Arial"/>
                <w:i/>
                <w:sz w:val="24"/>
                <w:szCs w:val="24"/>
              </w:rPr>
              <w:t>ultra-estruturais</w:t>
            </w:r>
            <w:proofErr w:type="spellEnd"/>
            <w:proofErr w:type="gramEnd"/>
            <w:r w:rsidRPr="00736D24">
              <w:rPr>
                <w:rFonts w:ascii="Arial" w:hAnsi="Arial" w:cs="Arial"/>
                <w:i/>
                <w:sz w:val="24"/>
                <w:szCs w:val="24"/>
              </w:rPr>
              <w:t xml:space="preserve"> de </w:t>
            </w:r>
            <w:proofErr w:type="spellStart"/>
            <w:r w:rsidRPr="00736D24">
              <w:rPr>
                <w:rFonts w:ascii="Arial" w:hAnsi="Arial" w:cs="Arial"/>
                <w:i/>
                <w:sz w:val="24"/>
                <w:szCs w:val="24"/>
              </w:rPr>
              <w:t>espécimens</w:t>
            </w:r>
            <w:proofErr w:type="spellEnd"/>
            <w:r w:rsidRPr="00736D24">
              <w:rPr>
                <w:rFonts w:ascii="Arial" w:hAnsi="Arial" w:cs="Arial"/>
                <w:i/>
                <w:sz w:val="24"/>
                <w:szCs w:val="24"/>
              </w:rPr>
              <w:t xml:space="preserve"> biológicos.</w:t>
            </w:r>
          </w:p>
        </w:tc>
      </w:tr>
    </w:tbl>
    <w:p w:rsidR="00E021C9" w:rsidRPr="00BD4DAA" w:rsidRDefault="00E021C9" w:rsidP="00BD4DAA">
      <w:pPr>
        <w:shd w:val="clear" w:color="auto" w:fill="D9D9D9"/>
        <w:ind w:left="-284" w:right="-318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8505"/>
      </w:tblGrid>
      <w:tr w:rsidR="00E021C9" w:rsidRPr="00E021C9" w:rsidTr="00E021C9">
        <w:tc>
          <w:tcPr>
            <w:tcW w:w="2411" w:type="dxa"/>
          </w:tcPr>
          <w:p w:rsidR="00E021C9" w:rsidRPr="00E021C9" w:rsidRDefault="00E021C9" w:rsidP="00BD4DAA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E021C9">
              <w:rPr>
                <w:rFonts w:ascii="Arial" w:hAnsi="Arial" w:cs="Arial"/>
                <w:b/>
                <w:sz w:val="24"/>
                <w:szCs w:val="24"/>
              </w:rPr>
              <w:t>METODOLOGIA:</w:t>
            </w:r>
          </w:p>
        </w:tc>
        <w:tc>
          <w:tcPr>
            <w:tcW w:w="8505" w:type="dxa"/>
          </w:tcPr>
          <w:p w:rsidR="00E021C9" w:rsidRPr="00163033" w:rsidRDefault="005E327E" w:rsidP="005E327E">
            <w:pPr>
              <w:spacing w:before="100" w:beforeAutospacing="1"/>
              <w:rPr>
                <w:rFonts w:ascii="Arial" w:hAnsi="Arial" w:cs="Arial"/>
                <w:i/>
                <w:sz w:val="24"/>
                <w:szCs w:val="24"/>
              </w:rPr>
            </w:pPr>
            <w:r w:rsidRPr="005E327E">
              <w:rPr>
                <w:rFonts w:ascii="Arial" w:hAnsi="Arial" w:cs="Arial"/>
                <w:i/>
                <w:sz w:val="24"/>
                <w:szCs w:val="24"/>
              </w:rPr>
              <w:t xml:space="preserve">No desenvolvimento da disciplina está previsto o processamento de </w:t>
            </w:r>
            <w:proofErr w:type="spellStart"/>
            <w:r w:rsidRPr="005E327E">
              <w:rPr>
                <w:rFonts w:ascii="Arial" w:hAnsi="Arial" w:cs="Arial"/>
                <w:i/>
                <w:sz w:val="24"/>
                <w:szCs w:val="24"/>
              </w:rPr>
              <w:t>materias</w:t>
            </w:r>
            <w:proofErr w:type="spellEnd"/>
            <w:r w:rsidRPr="005E327E">
              <w:rPr>
                <w:rFonts w:ascii="Arial" w:hAnsi="Arial" w:cs="Arial"/>
                <w:i/>
                <w:sz w:val="24"/>
                <w:szCs w:val="24"/>
              </w:rPr>
              <w:t xml:space="preserve"> biológicos para observação ao MET como também a utilização dos equipamentos: </w:t>
            </w:r>
            <w:proofErr w:type="spellStart"/>
            <w:r w:rsidRPr="005E327E">
              <w:rPr>
                <w:rFonts w:ascii="Arial" w:hAnsi="Arial" w:cs="Arial"/>
                <w:i/>
                <w:sz w:val="24"/>
                <w:szCs w:val="24"/>
              </w:rPr>
              <w:t>Knifemaker</w:t>
            </w:r>
            <w:proofErr w:type="spellEnd"/>
            <w:r w:rsidRPr="005E327E">
              <w:rPr>
                <w:rFonts w:ascii="Arial" w:hAnsi="Arial" w:cs="Arial"/>
                <w:i/>
                <w:sz w:val="24"/>
                <w:szCs w:val="24"/>
              </w:rPr>
              <w:t xml:space="preserve">, Ponto Crítico, e </w:t>
            </w:r>
            <w:proofErr w:type="spellStart"/>
            <w:r w:rsidRPr="005E327E">
              <w:rPr>
                <w:rFonts w:ascii="Arial" w:hAnsi="Arial" w:cs="Arial"/>
                <w:i/>
                <w:sz w:val="24"/>
                <w:szCs w:val="24"/>
              </w:rPr>
              <w:t>Metalizador</w:t>
            </w:r>
            <w:proofErr w:type="spellEnd"/>
            <w:r w:rsidRPr="005E327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327E">
              <w:rPr>
                <w:rFonts w:ascii="Arial" w:hAnsi="Arial" w:cs="Arial"/>
                <w:i/>
                <w:sz w:val="24"/>
                <w:szCs w:val="24"/>
              </w:rPr>
              <w:t>noCentro</w:t>
            </w:r>
            <w:proofErr w:type="spellEnd"/>
            <w:proofErr w:type="gramEnd"/>
            <w:r w:rsidRPr="005E327E">
              <w:rPr>
                <w:rFonts w:ascii="Arial" w:hAnsi="Arial" w:cs="Arial"/>
                <w:i/>
                <w:sz w:val="24"/>
                <w:szCs w:val="24"/>
              </w:rPr>
              <w:t xml:space="preserve"> de Microscopia Eletrônica. Apresentação e treinamento na utilização de equipamentos de microscopia eletrônica. Preparação e apresentação oral e escrita de trabalho de curso utilizando microscopia eletrônica.</w:t>
            </w:r>
          </w:p>
        </w:tc>
      </w:tr>
    </w:tbl>
    <w:p w:rsidR="00575D41" w:rsidRPr="00BD4DAA" w:rsidRDefault="00575D41" w:rsidP="00BD4DAA">
      <w:pPr>
        <w:shd w:val="clear" w:color="auto" w:fill="D9D9D9"/>
        <w:ind w:left="-284" w:right="-318"/>
        <w:rPr>
          <w:rFonts w:ascii="Arial" w:hAnsi="Arial" w:cs="Arial"/>
          <w:b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8505"/>
      </w:tblGrid>
      <w:tr w:rsidR="00E021C9" w:rsidRPr="00E021C9" w:rsidTr="00E021C9">
        <w:tc>
          <w:tcPr>
            <w:tcW w:w="2411" w:type="dxa"/>
          </w:tcPr>
          <w:p w:rsidR="00E021C9" w:rsidRPr="00E021C9" w:rsidRDefault="00E021C9" w:rsidP="00BD4DAA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E021C9">
              <w:rPr>
                <w:rFonts w:ascii="Arial" w:hAnsi="Arial" w:cs="Arial"/>
                <w:b/>
                <w:sz w:val="24"/>
                <w:szCs w:val="24"/>
              </w:rPr>
              <w:t>AVALIAÇÃO:</w:t>
            </w:r>
          </w:p>
        </w:tc>
        <w:tc>
          <w:tcPr>
            <w:tcW w:w="8505" w:type="dxa"/>
          </w:tcPr>
          <w:p w:rsidR="005E327E" w:rsidRPr="005E327E" w:rsidRDefault="005E327E" w:rsidP="005E327E">
            <w:pPr>
              <w:spacing w:before="100" w:beforeAutospacing="1"/>
              <w:rPr>
                <w:rFonts w:ascii="Arial" w:hAnsi="Arial" w:cs="Arial"/>
                <w:i/>
                <w:sz w:val="24"/>
                <w:szCs w:val="24"/>
              </w:rPr>
            </w:pPr>
            <w:r w:rsidRPr="005E327E">
              <w:rPr>
                <w:rFonts w:ascii="Arial" w:hAnsi="Arial" w:cs="Arial"/>
                <w:i/>
                <w:sz w:val="24"/>
                <w:szCs w:val="24"/>
              </w:rPr>
              <w:t>Quantitativa: avaliação de seminários (AS) e prova prática (PP) para solução de problemas propostos e um trabalho (T) sobre estudo de caso utilizando microscopia eletrônica.</w:t>
            </w:r>
          </w:p>
          <w:p w:rsidR="00E021C9" w:rsidRPr="005E327E" w:rsidRDefault="005E327E" w:rsidP="005E327E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bidi="bn-IN"/>
              </w:rPr>
            </w:pPr>
            <w:r w:rsidRPr="005E327E">
              <w:rPr>
                <w:rFonts w:ascii="Arial" w:hAnsi="Arial" w:cs="Arial"/>
                <w:i/>
                <w:sz w:val="24"/>
                <w:szCs w:val="24"/>
              </w:rPr>
              <w:lastRenderedPageBreak/>
              <w:t>Média final: N = (AS + PP</w:t>
            </w:r>
            <w:proofErr w:type="gramStart"/>
            <w:r w:rsidRPr="005E327E">
              <w:rPr>
                <w:rFonts w:ascii="Arial" w:hAnsi="Arial" w:cs="Arial"/>
                <w:i/>
                <w:sz w:val="24"/>
                <w:szCs w:val="24"/>
              </w:rPr>
              <w:t>)</w:t>
            </w:r>
            <w:proofErr w:type="gramEnd"/>
            <w:r w:rsidRPr="005E327E">
              <w:rPr>
                <w:rFonts w:ascii="Arial" w:hAnsi="Arial" w:cs="Arial"/>
                <w:i/>
                <w:sz w:val="24"/>
                <w:szCs w:val="24"/>
              </w:rPr>
              <w:t>*0,5 + T*0,5.</w:t>
            </w:r>
          </w:p>
        </w:tc>
      </w:tr>
    </w:tbl>
    <w:p w:rsidR="00575D41" w:rsidRPr="00BD4DAA" w:rsidRDefault="00575D41" w:rsidP="00BD4DAA">
      <w:pPr>
        <w:shd w:val="clear" w:color="auto" w:fill="D9D9D9"/>
        <w:ind w:left="-284" w:right="-318"/>
        <w:rPr>
          <w:rFonts w:ascii="Arial" w:hAnsi="Arial" w:cs="Arial"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8505"/>
      </w:tblGrid>
      <w:tr w:rsidR="00E021C9" w:rsidRPr="00E021C9" w:rsidTr="00E021C9">
        <w:tc>
          <w:tcPr>
            <w:tcW w:w="2411" w:type="dxa"/>
          </w:tcPr>
          <w:p w:rsidR="00E021C9" w:rsidRPr="00E021C9" w:rsidRDefault="00E021C9" w:rsidP="00BD4DAA">
            <w:pPr>
              <w:spacing w:before="100" w:beforeAutospacing="1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E021C9">
              <w:rPr>
                <w:rFonts w:ascii="Arial" w:hAnsi="Arial" w:cs="Arial"/>
                <w:b/>
                <w:sz w:val="24"/>
                <w:szCs w:val="24"/>
              </w:rPr>
              <w:t>CONTEÚDO PROGRAMÁTICO:</w:t>
            </w:r>
          </w:p>
        </w:tc>
        <w:tc>
          <w:tcPr>
            <w:tcW w:w="8505" w:type="dxa"/>
          </w:tcPr>
          <w:p w:rsidR="005E327E" w:rsidRPr="005E327E" w:rsidRDefault="005E327E" w:rsidP="005E327E">
            <w:pPr>
              <w:pStyle w:val="NormalWeb"/>
              <w:spacing w:before="0" w:beforeAutospacing="0" w:after="0" w:afterAutospacing="0"/>
              <w:rPr>
                <w:rFonts w:ascii="Arial" w:hAnsi="Arial"/>
                <w:b/>
                <w:bCs/>
                <w:szCs w:val="20"/>
              </w:rPr>
            </w:pPr>
            <w:r w:rsidRPr="005E327E">
              <w:rPr>
                <w:rFonts w:ascii="Arial" w:hAnsi="Arial"/>
                <w:b/>
                <w:bCs/>
                <w:szCs w:val="20"/>
              </w:rPr>
              <w:t>TEORIA</w:t>
            </w:r>
            <w:r w:rsidRPr="005E327E">
              <w:rPr>
                <w:rFonts w:ascii="Arial" w:hAnsi="Arial"/>
                <w:bCs/>
                <w:szCs w:val="20"/>
              </w:rPr>
              <w:t>:</w:t>
            </w:r>
          </w:p>
          <w:p w:rsidR="005E327E" w:rsidRPr="005E327E" w:rsidRDefault="005E327E" w:rsidP="005E327E">
            <w:pPr>
              <w:pStyle w:val="NormalWeb"/>
              <w:spacing w:before="0" w:beforeAutospacing="0" w:after="0" w:afterAutospacing="0"/>
              <w:rPr>
                <w:rFonts w:ascii="Arial" w:hAnsi="Arial"/>
                <w:i/>
              </w:rPr>
            </w:pPr>
            <w:r w:rsidRPr="005E327E">
              <w:rPr>
                <w:rFonts w:ascii="Arial" w:hAnsi="Arial"/>
                <w:i/>
              </w:rPr>
              <w:t>Histórico da Microscopia Eletrônica.</w:t>
            </w:r>
          </w:p>
          <w:p w:rsidR="005E327E" w:rsidRPr="005E327E" w:rsidRDefault="005E327E" w:rsidP="005E327E">
            <w:pPr>
              <w:pStyle w:val="NormalWeb"/>
              <w:spacing w:before="0" w:beforeAutospacing="0" w:after="0" w:afterAutospacing="0"/>
              <w:rPr>
                <w:rFonts w:ascii="Arial" w:hAnsi="Arial"/>
                <w:i/>
              </w:rPr>
            </w:pPr>
            <w:r w:rsidRPr="005E327E">
              <w:rPr>
                <w:rFonts w:ascii="Arial" w:hAnsi="Arial"/>
                <w:i/>
              </w:rPr>
              <w:t>Segurança no laboratório de Microscopia Eletrônica</w:t>
            </w:r>
            <w:r w:rsidRPr="005E327E">
              <w:rPr>
                <w:rFonts w:ascii="Arial" w:hAnsi="Arial"/>
                <w:i/>
              </w:rPr>
              <w:br/>
              <w:t>1. Microscópio Eletrônico:</w:t>
            </w:r>
          </w:p>
          <w:p w:rsidR="005E327E" w:rsidRPr="005E327E" w:rsidRDefault="005E327E" w:rsidP="005E327E">
            <w:pPr>
              <w:pStyle w:val="NormalWeb"/>
              <w:spacing w:before="0" w:beforeAutospacing="0" w:after="0" w:afterAutospacing="0"/>
              <w:rPr>
                <w:rFonts w:ascii="Arial" w:hAnsi="Arial"/>
                <w:i/>
              </w:rPr>
            </w:pPr>
            <w:r w:rsidRPr="005E327E">
              <w:rPr>
                <w:rFonts w:ascii="Arial" w:hAnsi="Arial"/>
                <w:i/>
              </w:rPr>
              <w:t>Fundamentos de óptica eletrônica: elétrons livres, trajetória dos elétrons nos campos eletrostáticos e magnéticos. Canhão eletrônico. Sistema de lentes. Sistema de vácuo. Formação da imagem, poder de resolução, profundidade de campo e de foco; contraste.</w:t>
            </w:r>
          </w:p>
          <w:p w:rsidR="005E327E" w:rsidRPr="005E327E" w:rsidRDefault="005E327E" w:rsidP="005E327E">
            <w:pPr>
              <w:pStyle w:val="NormalWeb"/>
              <w:spacing w:before="0" w:beforeAutospacing="0" w:after="0" w:afterAutospacing="0"/>
              <w:rPr>
                <w:rFonts w:ascii="Arial" w:hAnsi="Arial"/>
                <w:i/>
              </w:rPr>
            </w:pPr>
            <w:r w:rsidRPr="005E327E">
              <w:rPr>
                <w:rFonts w:ascii="Arial" w:hAnsi="Arial"/>
                <w:i/>
              </w:rPr>
              <w:t>2. Preparo de espécimes para microscopia de transmissão (MET) e de varredura (MEV).</w:t>
            </w:r>
          </w:p>
          <w:p w:rsidR="005E327E" w:rsidRPr="005E327E" w:rsidRDefault="005E327E" w:rsidP="005E327E">
            <w:pPr>
              <w:pStyle w:val="NormalWeb"/>
              <w:spacing w:before="0" w:beforeAutospacing="0" w:after="0" w:afterAutospacing="0"/>
              <w:rPr>
                <w:rFonts w:ascii="Arial" w:hAnsi="Arial"/>
                <w:i/>
              </w:rPr>
            </w:pPr>
            <w:r w:rsidRPr="005E327E">
              <w:rPr>
                <w:rFonts w:ascii="Arial" w:hAnsi="Arial"/>
                <w:i/>
              </w:rPr>
              <w:t>3. Aspectos teóricos sobre:</w:t>
            </w:r>
          </w:p>
          <w:p w:rsidR="005E327E" w:rsidRPr="005E327E" w:rsidRDefault="005E327E" w:rsidP="005E327E">
            <w:pPr>
              <w:pStyle w:val="NormalWeb"/>
              <w:spacing w:before="0" w:beforeAutospacing="0" w:after="0" w:afterAutospacing="0"/>
              <w:rPr>
                <w:rFonts w:ascii="Arial" w:hAnsi="Arial"/>
                <w:i/>
              </w:rPr>
            </w:pPr>
            <w:r w:rsidRPr="005E327E">
              <w:rPr>
                <w:rFonts w:ascii="Arial" w:hAnsi="Arial"/>
                <w:i/>
              </w:rPr>
              <w:t>Fixação</w:t>
            </w:r>
          </w:p>
          <w:p w:rsidR="005E327E" w:rsidRPr="005E327E" w:rsidRDefault="005E327E" w:rsidP="005E327E">
            <w:pPr>
              <w:pStyle w:val="NormalWeb"/>
              <w:spacing w:before="0" w:beforeAutospacing="0" w:after="0" w:afterAutospacing="0"/>
              <w:rPr>
                <w:rFonts w:ascii="Arial" w:hAnsi="Arial"/>
                <w:i/>
              </w:rPr>
            </w:pPr>
            <w:r w:rsidRPr="005E327E">
              <w:rPr>
                <w:rFonts w:ascii="Arial" w:hAnsi="Arial"/>
                <w:i/>
              </w:rPr>
              <w:t>Desidratação</w:t>
            </w:r>
          </w:p>
          <w:p w:rsidR="005E327E" w:rsidRPr="005E327E" w:rsidRDefault="005E327E" w:rsidP="005E327E">
            <w:pPr>
              <w:pStyle w:val="NormalWeb"/>
              <w:spacing w:before="0" w:beforeAutospacing="0" w:after="0" w:afterAutospacing="0"/>
              <w:rPr>
                <w:rFonts w:ascii="Arial" w:hAnsi="Arial"/>
                <w:i/>
              </w:rPr>
            </w:pPr>
            <w:proofErr w:type="spellStart"/>
            <w:r w:rsidRPr="005E327E">
              <w:rPr>
                <w:rFonts w:ascii="Arial" w:hAnsi="Arial"/>
                <w:i/>
              </w:rPr>
              <w:t>Embebição</w:t>
            </w:r>
            <w:proofErr w:type="spellEnd"/>
            <w:r w:rsidRPr="005E327E">
              <w:rPr>
                <w:rFonts w:ascii="Arial" w:hAnsi="Arial"/>
                <w:i/>
              </w:rPr>
              <w:t>, inclusão e polimerização (MET</w:t>
            </w:r>
            <w:proofErr w:type="gramStart"/>
            <w:r w:rsidRPr="005E327E">
              <w:rPr>
                <w:rFonts w:ascii="Arial" w:hAnsi="Arial"/>
                <w:i/>
              </w:rPr>
              <w:t>)</w:t>
            </w:r>
            <w:proofErr w:type="gramEnd"/>
          </w:p>
          <w:p w:rsidR="005E327E" w:rsidRPr="005E327E" w:rsidRDefault="005E327E" w:rsidP="005E327E">
            <w:pPr>
              <w:pStyle w:val="NormalWeb"/>
              <w:spacing w:before="0" w:beforeAutospacing="0" w:after="0" w:afterAutospacing="0"/>
              <w:rPr>
                <w:rFonts w:ascii="Arial" w:hAnsi="Arial"/>
                <w:i/>
              </w:rPr>
            </w:pPr>
            <w:proofErr w:type="spellStart"/>
            <w:r w:rsidRPr="005E327E">
              <w:rPr>
                <w:rFonts w:ascii="Arial" w:hAnsi="Arial"/>
                <w:i/>
              </w:rPr>
              <w:t>Ultramicrotomia</w:t>
            </w:r>
            <w:proofErr w:type="spellEnd"/>
            <w:r w:rsidRPr="005E327E">
              <w:rPr>
                <w:rFonts w:ascii="Arial" w:hAnsi="Arial"/>
                <w:i/>
              </w:rPr>
              <w:t xml:space="preserve"> (MET).</w:t>
            </w:r>
          </w:p>
          <w:p w:rsidR="005E327E" w:rsidRPr="005E327E" w:rsidRDefault="005E327E" w:rsidP="005E327E">
            <w:pPr>
              <w:pStyle w:val="NormalWeb"/>
              <w:spacing w:before="0" w:beforeAutospacing="0" w:after="0" w:afterAutospacing="0"/>
              <w:rPr>
                <w:rFonts w:ascii="Arial" w:hAnsi="Arial"/>
                <w:i/>
              </w:rPr>
            </w:pPr>
            <w:r w:rsidRPr="005E327E">
              <w:rPr>
                <w:rFonts w:ascii="Arial" w:hAnsi="Arial"/>
                <w:i/>
              </w:rPr>
              <w:t>Coloração (MET).</w:t>
            </w:r>
          </w:p>
          <w:p w:rsidR="005E327E" w:rsidRPr="005E327E" w:rsidRDefault="005E327E" w:rsidP="005E327E">
            <w:pPr>
              <w:pStyle w:val="NormalWeb"/>
              <w:spacing w:before="0" w:beforeAutospacing="0" w:after="0" w:afterAutospacing="0"/>
              <w:rPr>
                <w:rFonts w:ascii="Arial" w:hAnsi="Arial"/>
                <w:i/>
              </w:rPr>
            </w:pPr>
            <w:r w:rsidRPr="005E327E">
              <w:rPr>
                <w:rFonts w:ascii="Arial" w:hAnsi="Arial"/>
                <w:i/>
              </w:rPr>
              <w:t>Secagem das amostras ao ponto cítrico (MEV).</w:t>
            </w:r>
          </w:p>
          <w:p w:rsidR="005E327E" w:rsidRPr="005E327E" w:rsidRDefault="005E327E" w:rsidP="005E327E">
            <w:pPr>
              <w:pStyle w:val="NormalWeb"/>
              <w:spacing w:before="0" w:beforeAutospacing="0" w:after="0" w:afterAutospacing="0"/>
              <w:rPr>
                <w:rFonts w:ascii="Arial" w:hAnsi="Arial"/>
                <w:i/>
              </w:rPr>
            </w:pPr>
            <w:r w:rsidRPr="005E327E">
              <w:rPr>
                <w:rFonts w:ascii="Arial" w:hAnsi="Arial"/>
                <w:i/>
              </w:rPr>
              <w:t>Montagem e cobertura (MEV)</w:t>
            </w:r>
          </w:p>
          <w:p w:rsidR="005E327E" w:rsidRPr="005E327E" w:rsidRDefault="005E327E" w:rsidP="005E327E">
            <w:pPr>
              <w:pStyle w:val="NormalWeb"/>
              <w:spacing w:before="0" w:beforeAutospacing="0" w:after="0" w:afterAutospacing="0"/>
              <w:rPr>
                <w:rFonts w:ascii="Arial" w:hAnsi="Arial"/>
                <w:i/>
              </w:rPr>
            </w:pPr>
            <w:r w:rsidRPr="005E327E">
              <w:rPr>
                <w:rFonts w:ascii="Arial" w:hAnsi="Arial"/>
                <w:i/>
              </w:rPr>
              <w:t>4. Aquisição de imagens.</w:t>
            </w:r>
          </w:p>
          <w:p w:rsidR="005E327E" w:rsidRPr="005E327E" w:rsidRDefault="005E327E" w:rsidP="005E327E">
            <w:pPr>
              <w:pStyle w:val="NormalWeb"/>
              <w:spacing w:before="0" w:beforeAutospacing="0" w:after="0" w:afterAutospacing="0"/>
              <w:rPr>
                <w:rFonts w:ascii="Arial" w:hAnsi="Arial"/>
                <w:i/>
              </w:rPr>
            </w:pPr>
            <w:r w:rsidRPr="005E327E">
              <w:rPr>
                <w:rFonts w:ascii="Arial" w:hAnsi="Arial"/>
                <w:i/>
              </w:rPr>
              <w:t xml:space="preserve">5. Interpretação das </w:t>
            </w:r>
            <w:proofErr w:type="spellStart"/>
            <w:r w:rsidRPr="005E327E">
              <w:rPr>
                <w:rFonts w:ascii="Arial" w:hAnsi="Arial"/>
                <w:i/>
              </w:rPr>
              <w:t>eletrofotomicrografias</w:t>
            </w:r>
            <w:proofErr w:type="spellEnd"/>
          </w:p>
          <w:p w:rsidR="005E327E" w:rsidRPr="005E327E" w:rsidRDefault="005E327E" w:rsidP="005E327E">
            <w:pPr>
              <w:pStyle w:val="NormalWeb"/>
              <w:spacing w:before="0" w:beforeAutospacing="0" w:after="0" w:afterAutospacing="0"/>
              <w:rPr>
                <w:rFonts w:ascii="Arial" w:hAnsi="Arial"/>
                <w:i/>
              </w:rPr>
            </w:pPr>
            <w:r w:rsidRPr="005E327E">
              <w:rPr>
                <w:rFonts w:ascii="Arial" w:hAnsi="Arial"/>
                <w:i/>
              </w:rPr>
              <w:t>6. Aplicações da Microscopia eletrônica em Botânica.</w:t>
            </w:r>
          </w:p>
          <w:p w:rsidR="005E327E" w:rsidRPr="005E327E" w:rsidRDefault="005E327E" w:rsidP="005E327E">
            <w:pPr>
              <w:rPr>
                <w:rFonts w:ascii="Arial" w:hAnsi="Arial"/>
                <w:sz w:val="24"/>
                <w:szCs w:val="24"/>
              </w:rPr>
            </w:pPr>
            <w:r w:rsidRPr="005E327E">
              <w:rPr>
                <w:rFonts w:ascii="Arial" w:hAnsi="Arial"/>
                <w:b/>
                <w:bCs/>
                <w:sz w:val="24"/>
                <w:szCs w:val="24"/>
              </w:rPr>
              <w:t>PRÁTICA</w:t>
            </w:r>
            <w:r w:rsidRPr="005E327E">
              <w:rPr>
                <w:rFonts w:ascii="Arial" w:hAnsi="Arial"/>
                <w:sz w:val="24"/>
                <w:szCs w:val="24"/>
              </w:rPr>
              <w:t>:</w:t>
            </w:r>
          </w:p>
          <w:p w:rsidR="005E327E" w:rsidRPr="005E327E" w:rsidRDefault="005E327E" w:rsidP="005E327E">
            <w:pPr>
              <w:rPr>
                <w:rFonts w:ascii="Arial" w:hAnsi="Arial"/>
                <w:i/>
                <w:sz w:val="24"/>
                <w:szCs w:val="24"/>
              </w:rPr>
            </w:pPr>
            <w:r w:rsidRPr="005E327E">
              <w:rPr>
                <w:rFonts w:ascii="Arial" w:hAnsi="Arial"/>
                <w:i/>
                <w:sz w:val="24"/>
                <w:szCs w:val="24"/>
              </w:rPr>
              <w:t>Técnicas de preparo de microscopia eletrônica de transmissão.</w:t>
            </w:r>
          </w:p>
          <w:p w:rsidR="005E327E" w:rsidRPr="005E327E" w:rsidRDefault="005E327E" w:rsidP="005E327E">
            <w:pPr>
              <w:rPr>
                <w:rFonts w:ascii="Arial" w:hAnsi="Arial"/>
                <w:i/>
                <w:sz w:val="24"/>
                <w:szCs w:val="24"/>
              </w:rPr>
            </w:pPr>
            <w:r w:rsidRPr="005E327E">
              <w:rPr>
                <w:rFonts w:ascii="Arial" w:hAnsi="Arial"/>
                <w:i/>
                <w:sz w:val="24"/>
                <w:szCs w:val="24"/>
              </w:rPr>
              <w:t>1. Preparo de material biológico para observação ao MET</w:t>
            </w:r>
          </w:p>
          <w:p w:rsidR="005E327E" w:rsidRPr="005E327E" w:rsidRDefault="005E327E" w:rsidP="005E327E">
            <w:pPr>
              <w:rPr>
                <w:rFonts w:ascii="Arial" w:hAnsi="Arial"/>
                <w:i/>
                <w:sz w:val="24"/>
                <w:szCs w:val="24"/>
              </w:rPr>
            </w:pPr>
            <w:r w:rsidRPr="005E327E">
              <w:rPr>
                <w:rFonts w:ascii="Arial" w:hAnsi="Arial"/>
                <w:i/>
                <w:sz w:val="24"/>
                <w:szCs w:val="24"/>
              </w:rPr>
              <w:t xml:space="preserve">Fixação com: </w:t>
            </w:r>
            <w:proofErr w:type="spellStart"/>
            <w:r w:rsidRPr="005E327E">
              <w:rPr>
                <w:rFonts w:ascii="Arial" w:hAnsi="Arial"/>
                <w:i/>
                <w:sz w:val="24"/>
                <w:szCs w:val="24"/>
              </w:rPr>
              <w:t>glutaraldeído</w:t>
            </w:r>
            <w:proofErr w:type="spellEnd"/>
            <w:r w:rsidRPr="005E327E">
              <w:rPr>
                <w:rFonts w:ascii="Arial" w:hAnsi="Arial"/>
                <w:i/>
                <w:sz w:val="24"/>
                <w:szCs w:val="24"/>
              </w:rPr>
              <w:t xml:space="preserve">; </w:t>
            </w:r>
            <w:proofErr w:type="spellStart"/>
            <w:r w:rsidRPr="005E327E">
              <w:rPr>
                <w:rFonts w:ascii="Arial" w:hAnsi="Arial"/>
                <w:i/>
                <w:sz w:val="24"/>
                <w:szCs w:val="24"/>
              </w:rPr>
              <w:t>paraformaldeído</w:t>
            </w:r>
            <w:proofErr w:type="spellEnd"/>
            <w:r w:rsidRPr="005E327E">
              <w:rPr>
                <w:rFonts w:ascii="Arial" w:hAnsi="Arial"/>
                <w:i/>
                <w:sz w:val="24"/>
                <w:szCs w:val="24"/>
              </w:rPr>
              <w:t xml:space="preserve"> e </w:t>
            </w:r>
            <w:proofErr w:type="spellStart"/>
            <w:r w:rsidRPr="005E327E">
              <w:rPr>
                <w:rFonts w:ascii="Arial" w:hAnsi="Arial"/>
                <w:i/>
                <w:sz w:val="24"/>
                <w:szCs w:val="24"/>
              </w:rPr>
              <w:t>tetróxido</w:t>
            </w:r>
            <w:proofErr w:type="spellEnd"/>
            <w:r w:rsidRPr="005E327E">
              <w:rPr>
                <w:rFonts w:ascii="Arial" w:hAnsi="Arial"/>
                <w:i/>
                <w:sz w:val="24"/>
                <w:szCs w:val="24"/>
              </w:rPr>
              <w:t xml:space="preserve"> de </w:t>
            </w:r>
            <w:proofErr w:type="gramStart"/>
            <w:r w:rsidRPr="005E327E">
              <w:rPr>
                <w:rFonts w:ascii="Arial" w:hAnsi="Arial"/>
                <w:i/>
                <w:sz w:val="24"/>
                <w:szCs w:val="24"/>
              </w:rPr>
              <w:t>ósmio</w:t>
            </w:r>
            <w:proofErr w:type="gramEnd"/>
          </w:p>
          <w:p w:rsidR="005E327E" w:rsidRPr="005E327E" w:rsidRDefault="005E327E" w:rsidP="005E327E">
            <w:pPr>
              <w:rPr>
                <w:rFonts w:ascii="Arial" w:hAnsi="Arial"/>
                <w:i/>
                <w:sz w:val="24"/>
                <w:szCs w:val="24"/>
              </w:rPr>
            </w:pPr>
            <w:r w:rsidRPr="005E327E">
              <w:rPr>
                <w:rFonts w:ascii="Arial" w:hAnsi="Arial"/>
                <w:i/>
                <w:sz w:val="24"/>
                <w:szCs w:val="24"/>
              </w:rPr>
              <w:t>Infiltração, inclusão e polimerização.</w:t>
            </w:r>
          </w:p>
          <w:p w:rsidR="005E327E" w:rsidRPr="005E327E" w:rsidRDefault="005E327E" w:rsidP="005E327E">
            <w:pPr>
              <w:rPr>
                <w:rFonts w:ascii="Arial" w:hAnsi="Arial"/>
                <w:i/>
                <w:sz w:val="24"/>
                <w:szCs w:val="24"/>
              </w:rPr>
            </w:pPr>
            <w:proofErr w:type="spellStart"/>
            <w:r w:rsidRPr="005E327E">
              <w:rPr>
                <w:rFonts w:ascii="Arial" w:hAnsi="Arial"/>
                <w:i/>
                <w:sz w:val="24"/>
                <w:szCs w:val="24"/>
              </w:rPr>
              <w:t>Ultramicrotomia</w:t>
            </w:r>
            <w:proofErr w:type="spellEnd"/>
            <w:r w:rsidRPr="005E327E">
              <w:rPr>
                <w:rFonts w:ascii="Arial" w:hAnsi="Arial"/>
                <w:i/>
                <w:sz w:val="24"/>
                <w:szCs w:val="24"/>
              </w:rPr>
              <w:t>: preparo dos blocos e confecção de navalhas de vidro; obtenção de cortes.</w:t>
            </w:r>
          </w:p>
          <w:p w:rsidR="005E327E" w:rsidRPr="005E327E" w:rsidRDefault="005E327E" w:rsidP="005E327E">
            <w:pPr>
              <w:rPr>
                <w:rFonts w:ascii="Arial" w:hAnsi="Arial"/>
                <w:i/>
                <w:sz w:val="24"/>
                <w:szCs w:val="24"/>
              </w:rPr>
            </w:pPr>
            <w:proofErr w:type="spellStart"/>
            <w:r w:rsidRPr="005E327E">
              <w:rPr>
                <w:rFonts w:ascii="Arial" w:hAnsi="Arial"/>
                <w:i/>
                <w:sz w:val="24"/>
                <w:szCs w:val="24"/>
              </w:rPr>
              <w:t>Contrastação</w:t>
            </w:r>
            <w:proofErr w:type="spellEnd"/>
            <w:r w:rsidRPr="005E327E">
              <w:rPr>
                <w:rFonts w:ascii="Arial" w:hAnsi="Arial"/>
                <w:i/>
                <w:sz w:val="24"/>
                <w:szCs w:val="24"/>
              </w:rPr>
              <w:t xml:space="preserve"> de cortes.</w:t>
            </w:r>
          </w:p>
          <w:p w:rsidR="005E327E" w:rsidRPr="005E327E" w:rsidRDefault="005E327E" w:rsidP="005E327E">
            <w:pPr>
              <w:rPr>
                <w:rFonts w:ascii="Arial" w:hAnsi="Arial"/>
                <w:i/>
                <w:sz w:val="24"/>
                <w:szCs w:val="24"/>
              </w:rPr>
            </w:pPr>
            <w:r w:rsidRPr="005E327E">
              <w:rPr>
                <w:rFonts w:ascii="Arial" w:hAnsi="Arial"/>
                <w:i/>
                <w:sz w:val="24"/>
                <w:szCs w:val="24"/>
              </w:rPr>
              <w:t xml:space="preserve"> Exame ao </w:t>
            </w:r>
            <w:proofErr w:type="spellStart"/>
            <w:r w:rsidRPr="005E327E">
              <w:rPr>
                <w:rFonts w:ascii="Arial" w:hAnsi="Arial"/>
                <w:i/>
                <w:sz w:val="24"/>
                <w:szCs w:val="24"/>
              </w:rPr>
              <w:t>M.E.T.</w:t>
            </w:r>
            <w:proofErr w:type="spellEnd"/>
            <w:r w:rsidRPr="005E327E">
              <w:rPr>
                <w:rFonts w:ascii="Arial" w:hAnsi="Arial"/>
                <w:i/>
                <w:sz w:val="24"/>
                <w:szCs w:val="24"/>
              </w:rPr>
              <w:t xml:space="preserve"> e obtenção de imagens</w:t>
            </w:r>
          </w:p>
          <w:p w:rsidR="005E327E" w:rsidRPr="005E327E" w:rsidRDefault="005E327E" w:rsidP="005E327E">
            <w:pPr>
              <w:rPr>
                <w:rFonts w:ascii="Arial" w:hAnsi="Arial"/>
                <w:i/>
                <w:sz w:val="24"/>
                <w:szCs w:val="24"/>
              </w:rPr>
            </w:pPr>
            <w:r w:rsidRPr="005E327E">
              <w:rPr>
                <w:rFonts w:ascii="Arial" w:hAnsi="Arial"/>
                <w:i/>
                <w:sz w:val="24"/>
                <w:szCs w:val="24"/>
              </w:rPr>
              <w:t>2. Preparo de material biológico para observação ao MEV.</w:t>
            </w:r>
          </w:p>
          <w:p w:rsidR="005E327E" w:rsidRPr="005E327E" w:rsidRDefault="005E327E" w:rsidP="005E327E">
            <w:pPr>
              <w:rPr>
                <w:rFonts w:ascii="Arial" w:hAnsi="Arial"/>
                <w:i/>
                <w:sz w:val="24"/>
                <w:szCs w:val="24"/>
              </w:rPr>
            </w:pPr>
            <w:r w:rsidRPr="005E327E">
              <w:rPr>
                <w:rFonts w:ascii="Arial" w:hAnsi="Arial"/>
                <w:i/>
                <w:sz w:val="24"/>
                <w:szCs w:val="24"/>
              </w:rPr>
              <w:t>1. Coleta, seleção e limpeza de amostras.</w:t>
            </w:r>
          </w:p>
          <w:p w:rsidR="00E021C9" w:rsidRPr="005E327E" w:rsidRDefault="005E327E" w:rsidP="005E327E">
            <w:pPr>
              <w:autoSpaceDE w:val="0"/>
              <w:autoSpaceDN w:val="0"/>
              <w:adjustRightInd w:val="0"/>
              <w:rPr>
                <w:rFonts w:ascii="Verdana" w:hAnsi="Verdana" w:cs="Arial"/>
                <w:lang w:bidi="bn-IN"/>
              </w:rPr>
            </w:pPr>
            <w:r w:rsidRPr="005E327E">
              <w:rPr>
                <w:rFonts w:ascii="Arial" w:hAnsi="Arial"/>
                <w:i/>
                <w:sz w:val="24"/>
                <w:szCs w:val="24"/>
              </w:rPr>
              <w:t>2. Estabilização da forma: fixação. Desidratação e secagem de amostras pelo método do ponto crítico. Montagem e metalização.</w:t>
            </w:r>
            <w:r w:rsidRPr="00666FE6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:rsidR="00E021C9" w:rsidRPr="00BD4DAA" w:rsidRDefault="00E021C9" w:rsidP="00BD4DAA">
      <w:pPr>
        <w:shd w:val="clear" w:color="auto" w:fill="D9D9D9"/>
        <w:ind w:left="-284" w:right="-318"/>
        <w:rPr>
          <w:rFonts w:ascii="Arial" w:hAnsi="Arial" w:cs="Arial"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8505"/>
      </w:tblGrid>
      <w:tr w:rsidR="00E021C9" w:rsidRPr="005E327E" w:rsidTr="008A60F3">
        <w:tc>
          <w:tcPr>
            <w:tcW w:w="2411" w:type="dxa"/>
          </w:tcPr>
          <w:p w:rsidR="00E021C9" w:rsidRPr="008A60F3" w:rsidRDefault="00E021C9" w:rsidP="008A60F3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REFERÊNCIAS:</w:t>
            </w:r>
          </w:p>
        </w:tc>
        <w:tc>
          <w:tcPr>
            <w:tcW w:w="8505" w:type="dxa"/>
          </w:tcPr>
          <w:p w:rsidR="005E327E" w:rsidRPr="00EA5BB6" w:rsidRDefault="005E327E" w:rsidP="005E327E">
            <w:pPr>
              <w:rPr>
                <w:rFonts w:ascii="Arial" w:hAnsi="Arial"/>
                <w:sz w:val="24"/>
                <w:szCs w:val="24"/>
              </w:rPr>
            </w:pPr>
            <w:r w:rsidRPr="00EA5BB6">
              <w:rPr>
                <w:rFonts w:ascii="Arial" w:hAnsi="Arial"/>
                <w:sz w:val="24"/>
                <w:szCs w:val="24"/>
              </w:rPr>
              <w:t xml:space="preserve">ALBERTS, B.; BRAY, </w:t>
            </w:r>
            <w:proofErr w:type="gramStart"/>
            <w:r w:rsidRPr="00EA5BB6">
              <w:rPr>
                <w:rFonts w:ascii="Arial" w:hAnsi="Arial"/>
                <w:sz w:val="24"/>
                <w:szCs w:val="24"/>
              </w:rPr>
              <w:t>D</w:t>
            </w:r>
            <w:r>
              <w:rPr>
                <w:rFonts w:ascii="Arial" w:hAnsi="Arial"/>
                <w:sz w:val="24"/>
                <w:szCs w:val="24"/>
              </w:rPr>
              <w:t>.</w:t>
            </w:r>
            <w:proofErr w:type="gramEnd"/>
            <w:r w:rsidRPr="00EA5BB6">
              <w:rPr>
                <w:rFonts w:ascii="Arial" w:hAnsi="Arial"/>
                <w:sz w:val="24"/>
                <w:szCs w:val="24"/>
              </w:rPr>
              <w:t>; LEWIS, J</w:t>
            </w:r>
            <w:r>
              <w:rPr>
                <w:rFonts w:ascii="Arial" w:hAnsi="Arial"/>
                <w:sz w:val="24"/>
                <w:szCs w:val="24"/>
              </w:rPr>
              <w:t>.</w:t>
            </w:r>
            <w:r w:rsidRPr="00EA5BB6">
              <w:rPr>
                <w:rFonts w:ascii="Arial" w:hAnsi="Arial"/>
                <w:sz w:val="24"/>
                <w:szCs w:val="24"/>
              </w:rPr>
              <w:t>; RAFF, M</w:t>
            </w:r>
            <w:r>
              <w:rPr>
                <w:rFonts w:ascii="Arial" w:hAnsi="Arial"/>
                <w:sz w:val="24"/>
                <w:szCs w:val="24"/>
              </w:rPr>
              <w:t>.</w:t>
            </w:r>
            <w:r w:rsidRPr="00EA5BB6">
              <w:rPr>
                <w:rFonts w:ascii="Arial" w:hAnsi="Arial"/>
                <w:sz w:val="24"/>
                <w:szCs w:val="24"/>
              </w:rPr>
              <w:t>; ROBERTS, K</w:t>
            </w:r>
            <w:r>
              <w:rPr>
                <w:rFonts w:ascii="Arial" w:hAnsi="Arial"/>
                <w:sz w:val="24"/>
                <w:szCs w:val="24"/>
              </w:rPr>
              <w:t>.</w:t>
            </w:r>
            <w:r w:rsidRPr="00EA5BB6">
              <w:rPr>
                <w:rFonts w:ascii="Arial" w:hAnsi="Arial"/>
                <w:sz w:val="24"/>
                <w:szCs w:val="24"/>
              </w:rPr>
              <w:t xml:space="preserve">; WATSON, </w:t>
            </w:r>
            <w:proofErr w:type="spellStart"/>
            <w:r w:rsidRPr="00EA5BB6">
              <w:rPr>
                <w:rFonts w:ascii="Arial" w:hAnsi="Arial"/>
                <w:sz w:val="24"/>
                <w:szCs w:val="24"/>
              </w:rPr>
              <w:t>J</w:t>
            </w:r>
            <w:r>
              <w:rPr>
                <w:rFonts w:ascii="Arial" w:hAnsi="Arial"/>
                <w:sz w:val="24"/>
                <w:szCs w:val="24"/>
              </w:rPr>
              <w:t>.</w:t>
            </w:r>
            <w:r w:rsidRPr="00EA5BB6">
              <w:rPr>
                <w:rFonts w:ascii="Arial" w:hAnsi="Arial"/>
                <w:sz w:val="24"/>
                <w:szCs w:val="24"/>
              </w:rPr>
              <w:t>D.</w:t>
            </w:r>
            <w:proofErr w:type="spellEnd"/>
            <w:r w:rsidRPr="00EA5BB6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B</w:t>
            </w:r>
            <w:r w:rsidRPr="00EA5BB6">
              <w:rPr>
                <w:rFonts w:ascii="Arial" w:hAnsi="Arial"/>
                <w:i/>
                <w:iCs/>
                <w:sz w:val="24"/>
                <w:szCs w:val="24"/>
              </w:rPr>
              <w:t>iologia molecular da célula</w:t>
            </w:r>
            <w:r w:rsidRPr="00EA5BB6">
              <w:rPr>
                <w:rFonts w:ascii="Arial" w:hAnsi="Arial"/>
                <w:sz w:val="24"/>
                <w:szCs w:val="24"/>
              </w:rPr>
              <w:t>. 5.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gramStart"/>
            <w:r w:rsidRPr="00EA5BB6">
              <w:rPr>
                <w:rFonts w:ascii="Arial" w:hAnsi="Arial"/>
                <w:sz w:val="24"/>
                <w:szCs w:val="24"/>
              </w:rPr>
              <w:t>ed.</w:t>
            </w:r>
            <w:proofErr w:type="gramEnd"/>
            <w:r w:rsidRPr="00EA5BB6">
              <w:rPr>
                <w:rFonts w:ascii="Arial" w:hAnsi="Arial"/>
                <w:sz w:val="24"/>
                <w:szCs w:val="24"/>
              </w:rPr>
              <w:t xml:space="preserve"> Porto Alegre: </w:t>
            </w:r>
            <w:proofErr w:type="spellStart"/>
            <w:r w:rsidRPr="00EA5BB6">
              <w:rPr>
                <w:rFonts w:ascii="Arial" w:hAnsi="Arial"/>
                <w:sz w:val="24"/>
                <w:szCs w:val="24"/>
              </w:rPr>
              <w:t>Artmed</w:t>
            </w:r>
            <w:proofErr w:type="spellEnd"/>
            <w:r w:rsidRPr="00EA5BB6">
              <w:rPr>
                <w:rFonts w:ascii="Arial" w:hAnsi="Arial"/>
                <w:sz w:val="24"/>
                <w:szCs w:val="24"/>
              </w:rPr>
              <w:t>, 2010.1396p.</w:t>
            </w:r>
          </w:p>
          <w:p w:rsidR="005E327E" w:rsidRPr="00EA5BB6" w:rsidRDefault="005E327E" w:rsidP="005E327E">
            <w:pPr>
              <w:rPr>
                <w:rFonts w:ascii="Arial" w:hAnsi="Arial"/>
                <w:sz w:val="24"/>
                <w:szCs w:val="24"/>
              </w:rPr>
            </w:pPr>
            <w:r w:rsidRPr="005E327E">
              <w:rPr>
                <w:rFonts w:ascii="Arial" w:hAnsi="Arial"/>
                <w:sz w:val="24"/>
                <w:szCs w:val="24"/>
                <w:lang w:val="en-US"/>
              </w:rPr>
              <w:t xml:space="preserve">BOZZOLA, J.J.; RUSSELL, L.D. </w:t>
            </w:r>
            <w:r w:rsidRPr="005E327E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Electron microscopy</w:t>
            </w:r>
            <w:r w:rsidRPr="005E327E">
              <w:rPr>
                <w:rFonts w:ascii="Arial" w:hAnsi="Arial"/>
                <w:sz w:val="24"/>
                <w:szCs w:val="24"/>
                <w:lang w:val="en-US"/>
              </w:rPr>
              <w:t xml:space="preserve">. 2 ed. Sudbury, M.A.: Jones and Bartlett Publishers, 1998. </w:t>
            </w:r>
            <w:r w:rsidRPr="00EA5BB6">
              <w:rPr>
                <w:rFonts w:ascii="Arial" w:hAnsi="Arial"/>
                <w:sz w:val="24"/>
                <w:szCs w:val="24"/>
              </w:rPr>
              <w:t>670p.</w:t>
            </w:r>
          </w:p>
          <w:p w:rsidR="005E327E" w:rsidRPr="00EA5BB6" w:rsidRDefault="005E327E" w:rsidP="005E327E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EA5BB6">
              <w:rPr>
                <w:rFonts w:ascii="Arial" w:hAnsi="Arial"/>
                <w:sz w:val="24"/>
                <w:szCs w:val="24"/>
              </w:rPr>
              <w:t xml:space="preserve">DE SOUZA, W. </w:t>
            </w:r>
            <w:r w:rsidRPr="00EA5BB6">
              <w:rPr>
                <w:rFonts w:ascii="Arial" w:hAnsi="Arial"/>
                <w:i/>
                <w:iCs/>
                <w:sz w:val="24"/>
                <w:szCs w:val="24"/>
              </w:rPr>
              <w:t>Técnicas de Microscopia Eletrônica Aplicadas às Ciências Biológicas</w:t>
            </w:r>
            <w:r>
              <w:rPr>
                <w:rFonts w:ascii="Arial" w:hAnsi="Arial"/>
                <w:sz w:val="24"/>
                <w:szCs w:val="24"/>
              </w:rPr>
              <w:t>.</w:t>
            </w:r>
            <w:r w:rsidRPr="00EA5BB6">
              <w:rPr>
                <w:rFonts w:ascii="Arial" w:hAnsi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ed. </w:t>
            </w:r>
            <w:r w:rsidRPr="00EA5BB6">
              <w:rPr>
                <w:rFonts w:ascii="Arial" w:hAnsi="Arial"/>
                <w:sz w:val="24"/>
                <w:szCs w:val="24"/>
              </w:rPr>
              <w:t>Rio de Janeiro</w:t>
            </w:r>
            <w:r>
              <w:rPr>
                <w:rFonts w:ascii="Arial" w:hAnsi="Arial"/>
                <w:sz w:val="24"/>
                <w:szCs w:val="24"/>
              </w:rPr>
              <w:t>:</w:t>
            </w:r>
            <w:r w:rsidRPr="00EA5BB6">
              <w:rPr>
                <w:rFonts w:ascii="Arial" w:hAnsi="Arial"/>
                <w:sz w:val="24"/>
                <w:szCs w:val="24"/>
              </w:rPr>
              <w:t xml:space="preserve"> Sociedade Brasileira de Microscopia, 2007. </w:t>
            </w:r>
            <w:r w:rsidRPr="00EA5BB6">
              <w:rPr>
                <w:rFonts w:ascii="Arial" w:hAnsi="Arial"/>
                <w:sz w:val="24"/>
                <w:szCs w:val="24"/>
                <w:lang w:val="en-US"/>
              </w:rPr>
              <w:t>357 p.</w:t>
            </w:r>
          </w:p>
          <w:p w:rsidR="005E327E" w:rsidRPr="00872C2A" w:rsidRDefault="005E327E" w:rsidP="005E327E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872C2A">
              <w:rPr>
                <w:rFonts w:ascii="Arial" w:hAnsi="Arial"/>
                <w:sz w:val="24"/>
                <w:szCs w:val="24"/>
                <w:lang w:val="en-US"/>
              </w:rPr>
              <w:lastRenderedPageBreak/>
              <w:t xml:space="preserve">HAYAT, M.A. </w:t>
            </w:r>
            <w:r w:rsidRPr="00872C2A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Microscopy, </w:t>
            </w:r>
            <w:proofErr w:type="spellStart"/>
            <w:r w:rsidRPr="00872C2A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immunohistochemistry</w:t>
            </w:r>
            <w:proofErr w:type="spellEnd"/>
            <w:r w:rsidRPr="00872C2A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, and antigen retrieval methods: for light and electron microscopy</w:t>
            </w:r>
            <w:r w:rsidRPr="00872C2A">
              <w:rPr>
                <w:rFonts w:ascii="Arial" w:hAnsi="Arial"/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State">
                <w:r w:rsidRPr="00872C2A">
                  <w:rPr>
                    <w:rFonts w:ascii="Arial" w:hAnsi="Arial"/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872C2A">
              <w:rPr>
                <w:rFonts w:ascii="Arial" w:hAnsi="Arial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872C2A">
              <w:rPr>
                <w:rFonts w:ascii="Arial" w:hAnsi="Arial"/>
                <w:sz w:val="24"/>
                <w:szCs w:val="24"/>
                <w:lang w:val="en-US"/>
              </w:rPr>
              <w:t>NY.:</w:t>
            </w:r>
            <w:proofErr w:type="gramEnd"/>
            <w:r w:rsidRPr="00872C2A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C2A">
              <w:rPr>
                <w:rFonts w:ascii="Arial" w:hAnsi="Arial"/>
                <w:sz w:val="24"/>
                <w:szCs w:val="24"/>
                <w:lang w:val="en-US"/>
              </w:rPr>
              <w:t>Kluwer</w:t>
            </w:r>
            <w:proofErr w:type="spellEnd"/>
            <w:r w:rsidRPr="00872C2A">
              <w:rPr>
                <w:rFonts w:ascii="Arial" w:hAnsi="Arial"/>
                <w:sz w:val="24"/>
                <w:szCs w:val="24"/>
                <w:lang w:val="en-US"/>
              </w:rPr>
              <w:t xml:space="preserve"> Academic / Plenum Publishers, 2002. 360 p.</w:t>
            </w:r>
          </w:p>
          <w:p w:rsidR="005E327E" w:rsidRDefault="005E327E" w:rsidP="005E327E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872C2A">
              <w:rPr>
                <w:rFonts w:ascii="Arial" w:hAnsi="Arial"/>
                <w:sz w:val="24"/>
                <w:szCs w:val="24"/>
                <w:lang w:val="en-US"/>
              </w:rPr>
              <w:t xml:space="preserve">HOROBIN, R.; KIERNAN, J. </w:t>
            </w:r>
            <w:r w:rsidRPr="00872C2A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Conn's biological stains: a handbook of dyes, stains and </w:t>
            </w:r>
            <w:proofErr w:type="spellStart"/>
            <w:r w:rsidRPr="00872C2A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fluorochromes</w:t>
            </w:r>
            <w:proofErr w:type="spellEnd"/>
            <w:r w:rsidRPr="00872C2A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 for use in biology and medicine</w:t>
            </w:r>
            <w:r w:rsidRPr="00872C2A">
              <w:rPr>
                <w:rFonts w:ascii="Arial" w:hAnsi="Arial"/>
                <w:sz w:val="24"/>
                <w:szCs w:val="24"/>
                <w:lang w:val="en-US"/>
              </w:rPr>
              <w:t xml:space="preserve">. 10 ed. </w:t>
            </w:r>
            <w:smartTag w:uri="urn:schemas-microsoft-com:office:smarttags" w:element="City">
              <w:smartTag w:uri="urn:schemas-microsoft-com:office:smarttags" w:element="place">
                <w:r w:rsidRPr="00872C2A">
                  <w:rPr>
                    <w:rFonts w:ascii="Arial" w:hAnsi="Arial"/>
                    <w:sz w:val="24"/>
                    <w:szCs w:val="24"/>
                    <w:lang w:val="en-US"/>
                  </w:rPr>
                  <w:t>Oxford</w:t>
                </w:r>
              </w:smartTag>
            </w:smartTag>
            <w:r w:rsidRPr="00872C2A">
              <w:rPr>
                <w:rFonts w:ascii="Arial" w:hAnsi="Arial"/>
                <w:sz w:val="24"/>
                <w:szCs w:val="24"/>
                <w:lang w:val="en-US"/>
              </w:rPr>
              <w:t>: Bios Scientific Publishers, 2002. 502 p.</w:t>
            </w:r>
          </w:p>
          <w:p w:rsidR="005E327E" w:rsidRPr="005E327E" w:rsidRDefault="005E327E" w:rsidP="005E327E">
            <w:pPr>
              <w:rPr>
                <w:rFonts w:ascii="Arial" w:hAnsi="Arial"/>
                <w:sz w:val="24"/>
                <w:szCs w:val="24"/>
              </w:rPr>
            </w:pPr>
            <w:r w:rsidRPr="00872C2A">
              <w:rPr>
                <w:rFonts w:ascii="Arial" w:hAnsi="Arial"/>
                <w:sz w:val="24"/>
                <w:szCs w:val="24"/>
                <w:lang w:val="en-US"/>
              </w:rPr>
              <w:t xml:space="preserve">HUNTER, E.E. </w:t>
            </w:r>
            <w:r w:rsidRPr="00872C2A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Practical electron microscopy: a beginner's illustrated </w:t>
            </w:r>
            <w:r w:rsidRPr="00872C2A">
              <w:rPr>
                <w:rFonts w:ascii="Arial" w:hAnsi="Arial"/>
                <w:sz w:val="24"/>
                <w:szCs w:val="24"/>
                <w:lang w:val="en-US"/>
              </w:rPr>
              <w:t xml:space="preserve">guide. </w:t>
            </w:r>
            <w:proofErr w:type="gramStart"/>
            <w:r w:rsidRPr="005E327E">
              <w:rPr>
                <w:rFonts w:ascii="Arial" w:hAnsi="Arial"/>
                <w:sz w:val="24"/>
                <w:szCs w:val="24"/>
              </w:rPr>
              <w:t>2</w:t>
            </w:r>
            <w:proofErr w:type="gramEnd"/>
            <w:r w:rsidRPr="005E327E">
              <w:rPr>
                <w:rFonts w:ascii="Arial" w:hAnsi="Arial"/>
                <w:sz w:val="24"/>
                <w:szCs w:val="24"/>
              </w:rPr>
              <w:t xml:space="preserve"> ed. Victoria: Cambridge </w:t>
            </w:r>
            <w:proofErr w:type="spellStart"/>
            <w:r w:rsidRPr="005E327E">
              <w:rPr>
                <w:rFonts w:ascii="Arial" w:hAnsi="Arial"/>
                <w:sz w:val="24"/>
                <w:szCs w:val="24"/>
              </w:rPr>
              <w:t>University</w:t>
            </w:r>
            <w:proofErr w:type="spellEnd"/>
            <w:r w:rsidRPr="005E327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5E327E">
              <w:rPr>
                <w:rFonts w:ascii="Arial" w:hAnsi="Arial"/>
                <w:sz w:val="24"/>
                <w:szCs w:val="24"/>
              </w:rPr>
              <w:t>Press</w:t>
            </w:r>
            <w:proofErr w:type="spellEnd"/>
            <w:r w:rsidRPr="005E327E">
              <w:rPr>
                <w:rFonts w:ascii="Arial" w:hAnsi="Arial"/>
                <w:sz w:val="24"/>
                <w:szCs w:val="24"/>
              </w:rPr>
              <w:t xml:space="preserve">, 1993. 188 p. </w:t>
            </w:r>
          </w:p>
          <w:p w:rsidR="005E327E" w:rsidRPr="005E327E" w:rsidRDefault="005E327E" w:rsidP="005E327E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EA5BB6">
              <w:rPr>
                <w:rFonts w:ascii="Arial" w:hAnsi="Arial"/>
                <w:sz w:val="24"/>
                <w:szCs w:val="24"/>
              </w:rPr>
              <w:t xml:space="preserve">JUNQUEIRA, </w:t>
            </w:r>
            <w:proofErr w:type="spellStart"/>
            <w:r w:rsidRPr="00EA5BB6">
              <w:rPr>
                <w:rFonts w:ascii="Arial" w:hAnsi="Arial"/>
                <w:sz w:val="24"/>
                <w:szCs w:val="24"/>
              </w:rPr>
              <w:t>L.C.</w:t>
            </w:r>
            <w:proofErr w:type="spellEnd"/>
            <w:r w:rsidRPr="00EA5BB6">
              <w:rPr>
                <w:rFonts w:ascii="Arial" w:hAnsi="Arial"/>
                <w:sz w:val="24"/>
                <w:szCs w:val="24"/>
              </w:rPr>
              <w:t xml:space="preserve">; CARNEIRO, J. </w:t>
            </w:r>
            <w:r w:rsidRPr="00126CFF">
              <w:rPr>
                <w:rFonts w:ascii="Arial" w:hAnsi="Arial"/>
                <w:i/>
                <w:iCs/>
                <w:sz w:val="24"/>
                <w:szCs w:val="24"/>
              </w:rPr>
              <w:t>Biologia Celular e Molecular</w:t>
            </w:r>
            <w:r w:rsidRPr="00EA5BB6">
              <w:rPr>
                <w:rFonts w:ascii="Arial" w:hAnsi="Arial"/>
                <w:sz w:val="24"/>
                <w:szCs w:val="24"/>
              </w:rPr>
              <w:t xml:space="preserve">. </w:t>
            </w:r>
            <w:r>
              <w:rPr>
                <w:rFonts w:ascii="Arial" w:hAnsi="Arial"/>
                <w:sz w:val="24"/>
                <w:szCs w:val="24"/>
              </w:rPr>
              <w:t>8</w:t>
            </w:r>
            <w:r w:rsidRPr="00EA5BB6"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gramStart"/>
            <w:r w:rsidRPr="00EA5BB6">
              <w:rPr>
                <w:rFonts w:ascii="Arial" w:hAnsi="Arial"/>
                <w:sz w:val="24"/>
                <w:szCs w:val="24"/>
              </w:rPr>
              <w:t>ed.</w:t>
            </w:r>
            <w:proofErr w:type="gramEnd"/>
            <w:r w:rsidRPr="00EA5BB6">
              <w:rPr>
                <w:rFonts w:ascii="Arial" w:hAnsi="Arial"/>
                <w:sz w:val="24"/>
                <w:szCs w:val="24"/>
              </w:rPr>
              <w:t xml:space="preserve"> Rio de Janeiro</w:t>
            </w:r>
            <w:r>
              <w:rPr>
                <w:rFonts w:ascii="Arial" w:hAnsi="Arial"/>
                <w:sz w:val="24"/>
                <w:szCs w:val="24"/>
              </w:rPr>
              <w:t>:</w:t>
            </w:r>
            <w:r w:rsidRPr="00EA5BB6">
              <w:rPr>
                <w:rFonts w:ascii="Arial" w:hAnsi="Arial"/>
                <w:sz w:val="24"/>
                <w:szCs w:val="24"/>
              </w:rPr>
              <w:t xml:space="preserve"> Guanabara </w:t>
            </w:r>
            <w:proofErr w:type="spellStart"/>
            <w:r w:rsidRPr="00EA5BB6">
              <w:rPr>
                <w:rFonts w:ascii="Arial" w:hAnsi="Arial"/>
                <w:sz w:val="24"/>
                <w:szCs w:val="24"/>
              </w:rPr>
              <w:t>Koogan</w:t>
            </w:r>
            <w:proofErr w:type="spellEnd"/>
            <w:r w:rsidRPr="00EA5BB6">
              <w:rPr>
                <w:rFonts w:ascii="Arial" w:hAnsi="Arial"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sz w:val="24"/>
                <w:szCs w:val="24"/>
              </w:rPr>
              <w:t xml:space="preserve">2005. </w:t>
            </w:r>
            <w:r w:rsidRPr="005E327E">
              <w:rPr>
                <w:rFonts w:ascii="Arial" w:hAnsi="Arial"/>
                <w:sz w:val="24"/>
                <w:szCs w:val="24"/>
                <w:lang w:val="en-US"/>
              </w:rPr>
              <w:t>352 p.</w:t>
            </w:r>
          </w:p>
          <w:p w:rsidR="005E327E" w:rsidRPr="005E327E" w:rsidRDefault="005E327E" w:rsidP="005E327E">
            <w:pPr>
              <w:rPr>
                <w:rFonts w:ascii="Arial" w:hAnsi="Arial"/>
                <w:sz w:val="24"/>
                <w:szCs w:val="24"/>
              </w:rPr>
            </w:pPr>
            <w:r w:rsidRPr="00872C2A">
              <w:rPr>
                <w:rFonts w:ascii="Arial" w:hAnsi="Arial"/>
                <w:sz w:val="24"/>
                <w:szCs w:val="24"/>
                <w:lang w:val="en-US"/>
              </w:rPr>
              <w:t xml:space="preserve">KUO, J. </w:t>
            </w:r>
            <w:r w:rsidRPr="00872C2A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Electron microscopy: methods and protocols</w:t>
            </w:r>
            <w:r w:rsidRPr="00872C2A">
              <w:rPr>
                <w:rFonts w:ascii="Arial" w:hAnsi="Arial"/>
                <w:sz w:val="24"/>
                <w:szCs w:val="24"/>
                <w:lang w:val="en-US"/>
              </w:rPr>
              <w:t xml:space="preserve">. 2 ed.  </w:t>
            </w:r>
            <w:smartTag w:uri="urn:schemas-microsoft-com:office:smarttags" w:element="place">
              <w:smartTag w:uri="urn:schemas-microsoft-com:office:smarttags" w:element="City">
                <w:r w:rsidRPr="00872C2A">
                  <w:rPr>
                    <w:rFonts w:ascii="Arial" w:hAnsi="Arial"/>
                    <w:sz w:val="24"/>
                    <w:szCs w:val="24"/>
                    <w:lang w:val="en-US"/>
                  </w:rPr>
                  <w:t>Totowa</w:t>
                </w:r>
              </w:smartTag>
              <w:r w:rsidRPr="00872C2A">
                <w:rPr>
                  <w:rFonts w:ascii="Arial" w:hAnsi="Arial"/>
                  <w:sz w:val="24"/>
                  <w:szCs w:val="24"/>
                  <w:lang w:val="en-US"/>
                </w:rPr>
                <w:t xml:space="preserve">, </w:t>
              </w:r>
              <w:smartTag w:uri="urn:schemas-microsoft-com:office:smarttags" w:element="State">
                <w:r w:rsidRPr="00872C2A">
                  <w:rPr>
                    <w:rFonts w:ascii="Arial" w:hAnsi="Arial"/>
                    <w:sz w:val="24"/>
                    <w:szCs w:val="24"/>
                    <w:lang w:val="en-US"/>
                  </w:rPr>
                  <w:t>N.J.</w:t>
                </w:r>
              </w:smartTag>
            </w:smartTag>
            <w:r w:rsidRPr="00872C2A">
              <w:rPr>
                <w:rFonts w:ascii="Arial" w:hAnsi="Arial"/>
                <w:sz w:val="24"/>
                <w:szCs w:val="24"/>
                <w:lang w:val="en-US"/>
              </w:rPr>
              <w:t xml:space="preserve">: Humana Press, 2007. </w:t>
            </w:r>
            <w:r w:rsidRPr="005E327E">
              <w:rPr>
                <w:rFonts w:ascii="Arial" w:hAnsi="Arial"/>
                <w:sz w:val="24"/>
                <w:szCs w:val="24"/>
              </w:rPr>
              <w:t>608 p.</w:t>
            </w:r>
          </w:p>
          <w:p w:rsidR="005E327E" w:rsidRPr="005E327E" w:rsidRDefault="005E327E" w:rsidP="005E327E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872C2A">
              <w:rPr>
                <w:rFonts w:ascii="Arial" w:hAnsi="Arial"/>
                <w:sz w:val="24"/>
                <w:szCs w:val="24"/>
              </w:rPr>
              <w:t xml:space="preserve">MANNHEIMER,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W.A.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; </w:t>
            </w:r>
            <w:r w:rsidRPr="00872C2A">
              <w:rPr>
                <w:rFonts w:ascii="Arial" w:hAnsi="Arial"/>
                <w:sz w:val="24"/>
                <w:szCs w:val="24"/>
              </w:rPr>
              <w:t xml:space="preserve">SCHMIDT,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P.F.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; </w:t>
            </w:r>
            <w:r w:rsidRPr="00872C2A">
              <w:rPr>
                <w:rFonts w:ascii="Arial" w:hAnsi="Arial"/>
                <w:sz w:val="24"/>
                <w:szCs w:val="24"/>
              </w:rPr>
              <w:t>WILLIAMS</w:t>
            </w:r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D.B.</w:t>
            </w:r>
            <w:proofErr w:type="spellEnd"/>
            <w:r w:rsidRPr="00872C2A">
              <w:rPr>
                <w:rFonts w:ascii="Arial" w:hAnsi="Arial"/>
                <w:sz w:val="24"/>
                <w:szCs w:val="24"/>
              </w:rPr>
              <w:t xml:space="preserve"> </w:t>
            </w:r>
            <w:r w:rsidRPr="00872C2A">
              <w:rPr>
                <w:rFonts w:ascii="Arial" w:hAnsi="Arial"/>
                <w:i/>
                <w:iCs/>
                <w:sz w:val="24"/>
                <w:szCs w:val="24"/>
              </w:rPr>
              <w:t>Microscopia dos Materiais</w:t>
            </w:r>
            <w:r>
              <w:rPr>
                <w:rFonts w:ascii="Arial" w:hAnsi="Arial"/>
                <w:sz w:val="24"/>
                <w:szCs w:val="24"/>
              </w:rPr>
              <w:t xml:space="preserve">. Rio de Janeiro: </w:t>
            </w:r>
            <w:r w:rsidRPr="00872C2A">
              <w:rPr>
                <w:rFonts w:ascii="Arial" w:hAnsi="Arial"/>
                <w:sz w:val="24"/>
                <w:szCs w:val="24"/>
              </w:rPr>
              <w:t>Sociedade Brasileira de Microscopia e Microanálise</w:t>
            </w:r>
            <w:r>
              <w:rPr>
                <w:rFonts w:ascii="Arial" w:hAnsi="Arial"/>
                <w:sz w:val="24"/>
                <w:szCs w:val="24"/>
              </w:rPr>
              <w:t xml:space="preserve">, 2002. </w:t>
            </w:r>
            <w:r w:rsidRPr="005E327E">
              <w:rPr>
                <w:rFonts w:ascii="Arial" w:hAnsi="Arial"/>
                <w:sz w:val="24"/>
                <w:szCs w:val="24"/>
                <w:lang w:val="en-US"/>
              </w:rPr>
              <w:t>226 p.</w:t>
            </w:r>
          </w:p>
          <w:p w:rsidR="005E327E" w:rsidRPr="00EA5BB6" w:rsidRDefault="005E327E" w:rsidP="005E327E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872C2A">
              <w:rPr>
                <w:rFonts w:ascii="Arial" w:hAnsi="Arial"/>
                <w:sz w:val="24"/>
                <w:szCs w:val="24"/>
                <w:lang w:val="en-US"/>
              </w:rPr>
              <w:t xml:space="preserve">PADDOCK, S.W. </w:t>
            </w:r>
            <w:proofErr w:type="spellStart"/>
            <w:r w:rsidRPr="00872C2A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Confocal</w:t>
            </w:r>
            <w:proofErr w:type="spellEnd"/>
            <w:r w:rsidRPr="00872C2A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 microscopy methods and protocols</w:t>
            </w:r>
            <w:r w:rsidRPr="00872C2A">
              <w:rPr>
                <w:rFonts w:ascii="Arial" w:hAnsi="Arial"/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872C2A">
                  <w:rPr>
                    <w:rFonts w:ascii="Arial" w:hAnsi="Arial"/>
                    <w:sz w:val="24"/>
                    <w:szCs w:val="24"/>
                    <w:lang w:val="en-US"/>
                  </w:rPr>
                  <w:t>Totowa</w:t>
                </w:r>
              </w:smartTag>
              <w:r w:rsidRPr="00872C2A">
                <w:rPr>
                  <w:rFonts w:ascii="Arial" w:hAnsi="Arial"/>
                  <w:sz w:val="24"/>
                  <w:szCs w:val="24"/>
                  <w:lang w:val="en-US"/>
                </w:rPr>
                <w:t xml:space="preserve">, </w:t>
              </w:r>
              <w:smartTag w:uri="urn:schemas-microsoft-com:office:smarttags" w:element="State">
                <w:r w:rsidRPr="00872C2A">
                  <w:rPr>
                    <w:rFonts w:ascii="Arial" w:hAnsi="Arial"/>
                    <w:sz w:val="24"/>
                    <w:szCs w:val="24"/>
                    <w:lang w:val="en-US"/>
                  </w:rPr>
                  <w:t>N.J.</w:t>
                </w:r>
              </w:smartTag>
            </w:smartTag>
            <w:r w:rsidRPr="00872C2A">
              <w:rPr>
                <w:rFonts w:ascii="Arial" w:hAnsi="Arial"/>
                <w:sz w:val="24"/>
                <w:szCs w:val="24"/>
                <w:lang w:val="en-US"/>
              </w:rPr>
              <w:t xml:space="preserve">: Humana Press, 1999. </w:t>
            </w:r>
            <w:r w:rsidRPr="00EA5BB6">
              <w:rPr>
                <w:rFonts w:ascii="Arial" w:hAnsi="Arial"/>
                <w:sz w:val="24"/>
                <w:szCs w:val="24"/>
                <w:lang w:val="en-US"/>
              </w:rPr>
              <w:t>446 p.</w:t>
            </w:r>
          </w:p>
          <w:p w:rsidR="00E021C9" w:rsidRPr="005E327E" w:rsidRDefault="005E327E" w:rsidP="005E327E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872C2A">
              <w:rPr>
                <w:rFonts w:ascii="Arial" w:hAnsi="Arial"/>
                <w:sz w:val="24"/>
                <w:szCs w:val="24"/>
                <w:lang w:val="en-US"/>
              </w:rPr>
              <w:t xml:space="preserve">PAWLEY, J.B. </w:t>
            </w:r>
            <w:r w:rsidRPr="00872C2A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Handbook of biological </w:t>
            </w:r>
            <w:proofErr w:type="spellStart"/>
            <w:r w:rsidRPr="00872C2A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confocal</w:t>
            </w:r>
            <w:proofErr w:type="spellEnd"/>
            <w:r w:rsidRPr="00872C2A"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 microscopy</w:t>
            </w:r>
            <w:r w:rsidRPr="00872C2A">
              <w:rPr>
                <w:rFonts w:ascii="Arial" w:hAnsi="Arial"/>
                <w:sz w:val="24"/>
                <w:szCs w:val="24"/>
                <w:lang w:val="en-US"/>
              </w:rPr>
              <w:t xml:space="preserve">. 3 ed. </w:t>
            </w:r>
            <w:smartTag w:uri="urn:schemas-microsoft-com:office:smarttags" w:element="place">
              <w:smartTag w:uri="urn:schemas-microsoft-com:office:smarttags" w:element="State">
                <w:r w:rsidRPr="00872C2A">
                  <w:rPr>
                    <w:rFonts w:ascii="Arial" w:hAnsi="Arial"/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872C2A">
              <w:rPr>
                <w:rFonts w:ascii="Arial" w:hAnsi="Arial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872C2A">
              <w:rPr>
                <w:rFonts w:ascii="Arial" w:hAnsi="Arial"/>
                <w:sz w:val="24"/>
                <w:szCs w:val="24"/>
                <w:lang w:val="en-US"/>
              </w:rPr>
              <w:t>NY.:</w:t>
            </w:r>
            <w:proofErr w:type="gramEnd"/>
            <w:r w:rsidRPr="00872C2A">
              <w:rPr>
                <w:rFonts w:ascii="Arial" w:hAnsi="Arial"/>
                <w:sz w:val="24"/>
                <w:szCs w:val="24"/>
                <w:lang w:val="en-US"/>
              </w:rPr>
              <w:t xml:space="preserve"> Springer, 2006. 988 p.</w:t>
            </w:r>
          </w:p>
        </w:tc>
      </w:tr>
    </w:tbl>
    <w:p w:rsidR="00575D41" w:rsidRPr="005E327E" w:rsidRDefault="00575D41" w:rsidP="00BD4DAA">
      <w:pPr>
        <w:shd w:val="clear" w:color="auto" w:fill="D9D9D9"/>
        <w:ind w:left="-284" w:right="-318"/>
        <w:rPr>
          <w:rFonts w:ascii="Arial" w:hAnsi="Arial" w:cs="Arial"/>
          <w:sz w:val="6"/>
          <w:szCs w:val="24"/>
          <w:lang w:val="en-US"/>
        </w:rPr>
      </w:pPr>
    </w:p>
    <w:p w:rsidR="00575D41" w:rsidRPr="005E327E" w:rsidRDefault="00575D41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E021C9" w:rsidRPr="005E327E" w:rsidRDefault="00E021C9">
      <w:pPr>
        <w:rPr>
          <w:rFonts w:ascii="Arial" w:hAnsi="Arial" w:cs="Arial"/>
          <w:sz w:val="24"/>
          <w:szCs w:val="24"/>
          <w:lang w:val="en-US"/>
        </w:rPr>
      </w:pPr>
    </w:p>
    <w:sectPr w:rsidR="00E021C9" w:rsidRPr="005E327E" w:rsidSect="00BD4DAA">
      <w:headerReference w:type="even" r:id="rId7"/>
      <w:headerReference w:type="default" r:id="rId8"/>
      <w:pgSz w:w="12242" w:h="15842" w:code="1"/>
      <w:pgMar w:top="2552" w:right="964" w:bottom="964" w:left="9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11" w:rsidRDefault="00712211" w:rsidP="00314E30">
      <w:r>
        <w:separator/>
      </w:r>
    </w:p>
  </w:endnote>
  <w:endnote w:type="continuationSeparator" w:id="0">
    <w:p w:rsidR="00712211" w:rsidRDefault="00712211" w:rsidP="0031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11" w:rsidRDefault="00712211" w:rsidP="00314E30">
      <w:r>
        <w:separator/>
      </w:r>
    </w:p>
  </w:footnote>
  <w:footnote w:type="continuationSeparator" w:id="0">
    <w:p w:rsidR="00712211" w:rsidRDefault="00712211" w:rsidP="00314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24" w:rsidRDefault="00736D2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135"/>
      <w:gridCol w:w="8647"/>
      <w:gridCol w:w="1134"/>
    </w:tblGrid>
    <w:tr w:rsidR="00736D24" w:rsidRPr="008A60F3" w:rsidTr="008A60F3">
      <w:trPr>
        <w:trHeight w:val="1021"/>
      </w:trPr>
      <w:tc>
        <w:tcPr>
          <w:tcW w:w="1135" w:type="dxa"/>
        </w:tcPr>
        <w:p w:rsidR="00736D24" w:rsidRPr="008A60F3" w:rsidRDefault="00736D24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80010</wp:posOffset>
                </wp:positionV>
                <wp:extent cx="508000" cy="664845"/>
                <wp:effectExtent l="0" t="0" r="0" b="0"/>
                <wp:wrapTight wrapText="bothSides">
                  <wp:wrapPolygon edited="0">
                    <wp:start x="0" y="0"/>
                    <wp:lineTo x="0" y="20630"/>
                    <wp:lineTo x="20520" y="20630"/>
                    <wp:lineTo x="20520" y="0"/>
                    <wp:lineTo x="0" y="0"/>
                  </wp:wrapPolygon>
                </wp:wrapTight>
                <wp:docPr id="2" name="Imagem 8" descr="http://www.aqualie.org.br/2013/wp-content/uploads/2013/07/uesc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http://www.aqualie.org.br/2013/wp-content/uploads/2013/07/uesc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7" w:type="dxa"/>
        </w:tcPr>
        <w:p w:rsidR="00736D24" w:rsidRPr="008A60F3" w:rsidRDefault="00736D24" w:rsidP="008A60F3">
          <w:pPr>
            <w:pStyle w:val="Ttulo9"/>
            <w:tabs>
              <w:tab w:val="left" w:pos="2623"/>
            </w:tabs>
            <w:spacing w:before="240"/>
            <w:rPr>
              <w:rFonts w:ascii="Arial" w:hAnsi="Arial" w:cs="Arial"/>
              <w:color w:val="000000"/>
              <w:effect w:val="none"/>
            </w:rPr>
          </w:pPr>
          <w:r w:rsidRPr="008A60F3">
            <w:rPr>
              <w:rFonts w:ascii="Arial" w:hAnsi="Arial" w:cs="Arial"/>
              <w:color w:val="000000"/>
              <w:effect w:val="none"/>
            </w:rPr>
            <w:t>UNIVERSIDADE ESTADUAL DE SANTA CRUZ – UESC</w:t>
          </w:r>
        </w:p>
        <w:p w:rsidR="00736D24" w:rsidRPr="008A60F3" w:rsidRDefault="00736D24" w:rsidP="008A60F3">
          <w:pPr>
            <w:jc w:val="center"/>
            <w:rPr>
              <w:rFonts w:ascii="Arial" w:hAnsi="Arial" w:cs="Arial"/>
              <w:b/>
              <w:color w:val="000000"/>
              <w:sz w:val="14"/>
            </w:rPr>
          </w:pPr>
        </w:p>
        <w:p w:rsidR="00736D24" w:rsidRPr="008A60F3" w:rsidRDefault="00736D24" w:rsidP="008A60F3">
          <w:pPr>
            <w:jc w:val="center"/>
            <w:rPr>
              <w:rFonts w:ascii="Arial" w:hAnsi="Arial" w:cs="Arial"/>
              <w:b/>
              <w:color w:val="000000"/>
              <w:sz w:val="24"/>
            </w:rPr>
          </w:pPr>
          <w:r w:rsidRPr="008A60F3">
            <w:rPr>
              <w:rFonts w:ascii="Arial" w:hAnsi="Arial" w:cs="Arial"/>
              <w:b/>
              <w:color w:val="000000"/>
              <w:sz w:val="24"/>
            </w:rPr>
            <w:t>DEPARTAMENTO DE CIÊNCIAS BIOLÓGICAS - DCB</w:t>
          </w:r>
        </w:p>
      </w:tc>
      <w:tc>
        <w:tcPr>
          <w:tcW w:w="1134" w:type="dxa"/>
        </w:tcPr>
        <w:p w:rsidR="00736D24" w:rsidRPr="008A60F3" w:rsidRDefault="00736D24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-632460</wp:posOffset>
                </wp:positionV>
                <wp:extent cx="555625" cy="621030"/>
                <wp:effectExtent l="0" t="0" r="3175" b="0"/>
                <wp:wrapTight wrapText="bothSides">
                  <wp:wrapPolygon edited="0">
                    <wp:start x="0" y="0"/>
                    <wp:lineTo x="0" y="20319"/>
                    <wp:lineTo x="20736" y="20319"/>
                    <wp:lineTo x="20736" y="0"/>
                    <wp:lineTo x="0" y="0"/>
                  </wp:wrapPolygon>
                </wp:wrapTight>
                <wp:docPr id="1" name="Imagem 9" descr="C:\Users\dpssantos\Desktop\download (4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C:\Users\dpssantos\Desktop\download (4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0112" r="10112" b="188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36D24" w:rsidRPr="00BD4DAA" w:rsidRDefault="00736D24">
    <w:pPr>
      <w:pStyle w:val="Cabealh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C2CB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33D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F56D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EE5A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4B26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D95548"/>
    <w:multiLevelType w:val="singleLevel"/>
    <w:tmpl w:val="0416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B5005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8D3F4A"/>
    <w:multiLevelType w:val="singleLevel"/>
    <w:tmpl w:val="69148F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FF45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5D7B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C708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A5614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9A573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B6A6F75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5"/>
  </w:num>
  <w:num w:numId="6">
    <w:abstractNumId w:val="11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D472E"/>
    <w:rsid w:val="0000535F"/>
    <w:rsid w:val="00013756"/>
    <w:rsid w:val="00043A37"/>
    <w:rsid w:val="000521BE"/>
    <w:rsid w:val="0008078C"/>
    <w:rsid w:val="0008704F"/>
    <w:rsid w:val="000C26F8"/>
    <w:rsid w:val="00111BCC"/>
    <w:rsid w:val="00163033"/>
    <w:rsid w:val="00217A2D"/>
    <w:rsid w:val="00244766"/>
    <w:rsid w:val="00253205"/>
    <w:rsid w:val="002B526A"/>
    <w:rsid w:val="002E04AA"/>
    <w:rsid w:val="00314E30"/>
    <w:rsid w:val="00371287"/>
    <w:rsid w:val="00415EB2"/>
    <w:rsid w:val="00447211"/>
    <w:rsid w:val="00456E39"/>
    <w:rsid w:val="005069E0"/>
    <w:rsid w:val="00535052"/>
    <w:rsid w:val="00545E62"/>
    <w:rsid w:val="00546368"/>
    <w:rsid w:val="00552715"/>
    <w:rsid w:val="00575D41"/>
    <w:rsid w:val="00580078"/>
    <w:rsid w:val="00597B0E"/>
    <w:rsid w:val="005D472E"/>
    <w:rsid w:val="005E327E"/>
    <w:rsid w:val="006511BE"/>
    <w:rsid w:val="00667EF0"/>
    <w:rsid w:val="0069541F"/>
    <w:rsid w:val="006A6266"/>
    <w:rsid w:val="006F299B"/>
    <w:rsid w:val="00712211"/>
    <w:rsid w:val="007204E8"/>
    <w:rsid w:val="00736D24"/>
    <w:rsid w:val="00740963"/>
    <w:rsid w:val="0079284A"/>
    <w:rsid w:val="007C7E3D"/>
    <w:rsid w:val="007E2C0F"/>
    <w:rsid w:val="0080264E"/>
    <w:rsid w:val="00823081"/>
    <w:rsid w:val="00823179"/>
    <w:rsid w:val="00831971"/>
    <w:rsid w:val="008554BE"/>
    <w:rsid w:val="008A60F3"/>
    <w:rsid w:val="0091087D"/>
    <w:rsid w:val="009C44E0"/>
    <w:rsid w:val="009F29D6"/>
    <w:rsid w:val="009F5030"/>
    <w:rsid w:val="00A0506A"/>
    <w:rsid w:val="00A10237"/>
    <w:rsid w:val="00A658A3"/>
    <w:rsid w:val="00A76660"/>
    <w:rsid w:val="00A85D79"/>
    <w:rsid w:val="00AB2045"/>
    <w:rsid w:val="00AD477E"/>
    <w:rsid w:val="00B73A51"/>
    <w:rsid w:val="00B86661"/>
    <w:rsid w:val="00B9222D"/>
    <w:rsid w:val="00BB1E7A"/>
    <w:rsid w:val="00BD4599"/>
    <w:rsid w:val="00BD4DAA"/>
    <w:rsid w:val="00C95FA2"/>
    <w:rsid w:val="00CA10E5"/>
    <w:rsid w:val="00CC242F"/>
    <w:rsid w:val="00CF11F9"/>
    <w:rsid w:val="00CF6E60"/>
    <w:rsid w:val="00D5365C"/>
    <w:rsid w:val="00DA1F68"/>
    <w:rsid w:val="00DB49F1"/>
    <w:rsid w:val="00DB5B0F"/>
    <w:rsid w:val="00E00E26"/>
    <w:rsid w:val="00E021C9"/>
    <w:rsid w:val="00E61D23"/>
    <w:rsid w:val="00E62B69"/>
    <w:rsid w:val="00E97CE7"/>
    <w:rsid w:val="00F048EA"/>
    <w:rsid w:val="00F35A08"/>
    <w:rsid w:val="00F5613E"/>
    <w:rsid w:val="00F8028E"/>
    <w:rsid w:val="00F8050B"/>
    <w:rsid w:val="00FD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8C"/>
    <w:rPr>
      <w:lang w:eastAsia="pt-BR"/>
    </w:rPr>
  </w:style>
  <w:style w:type="paragraph" w:styleId="Ttulo1">
    <w:name w:val="heading 1"/>
    <w:basedOn w:val="Normal"/>
    <w:next w:val="Normal"/>
    <w:qFormat/>
    <w:rsid w:val="000807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8078C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8078C"/>
    <w:pPr>
      <w:keepNext/>
      <w:outlineLvl w:val="2"/>
    </w:pPr>
    <w:rPr>
      <w:color w:val="FF0000"/>
      <w:sz w:val="24"/>
    </w:rPr>
  </w:style>
  <w:style w:type="paragraph" w:styleId="Ttulo4">
    <w:name w:val="heading 4"/>
    <w:basedOn w:val="Normal"/>
    <w:next w:val="Normal"/>
    <w:qFormat/>
    <w:rsid w:val="000807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08078C"/>
    <w:pPr>
      <w:keepNext/>
      <w:outlineLvl w:val="4"/>
    </w:pPr>
    <w:rPr>
      <w:color w:val="FF0000"/>
    </w:rPr>
  </w:style>
  <w:style w:type="paragraph" w:styleId="Ttulo6">
    <w:name w:val="heading 6"/>
    <w:basedOn w:val="Normal"/>
    <w:next w:val="Normal"/>
    <w:qFormat/>
    <w:rsid w:val="0008078C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8078C"/>
    <w:pPr>
      <w:keepNext/>
      <w:outlineLvl w:val="6"/>
    </w:pPr>
    <w:rPr>
      <w:color w:val="000000"/>
      <w:sz w:val="24"/>
    </w:rPr>
  </w:style>
  <w:style w:type="paragraph" w:styleId="Ttulo9">
    <w:name w:val="heading 9"/>
    <w:basedOn w:val="Normal"/>
    <w:next w:val="Normal"/>
    <w:qFormat/>
    <w:rsid w:val="0008078C"/>
    <w:pPr>
      <w:keepNext/>
      <w:jc w:val="center"/>
      <w:outlineLvl w:val="8"/>
    </w:pPr>
    <w:rPr>
      <w:rFonts w:ascii="Baskerville Old Face" w:hAnsi="Baskerville Old Face"/>
      <w:b/>
      <w:color w:val="000080"/>
      <w:sz w:val="24"/>
      <w:effect w:val="spark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8078C"/>
    <w:pPr>
      <w:jc w:val="center"/>
    </w:pPr>
    <w:rPr>
      <w:b/>
    </w:rPr>
  </w:style>
  <w:style w:type="table" w:styleId="Tabelacomgrade">
    <w:name w:val="Table Grid"/>
    <w:basedOn w:val="Tabelanormal"/>
    <w:uiPriority w:val="59"/>
    <w:rsid w:val="00A05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14E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4E30"/>
  </w:style>
  <w:style w:type="paragraph" w:styleId="Rodap">
    <w:name w:val="footer"/>
    <w:basedOn w:val="Normal"/>
    <w:link w:val="RodapChar"/>
    <w:uiPriority w:val="99"/>
    <w:semiHidden/>
    <w:unhideWhenUsed/>
    <w:rsid w:val="00314E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4E30"/>
  </w:style>
  <w:style w:type="paragraph" w:styleId="NormalWeb">
    <w:name w:val="Normal (Web)"/>
    <w:basedOn w:val="Normal"/>
    <w:rsid w:val="005E327E"/>
    <w:pPr>
      <w:spacing w:before="100" w:beforeAutospacing="1" w:after="100" w:afterAutospacing="1"/>
    </w:pPr>
    <w:rPr>
      <w:sz w:val="24"/>
      <w:szCs w:val="24"/>
      <w:lang w:bidi="b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FF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askerville Old Face" w:hAnsi="Baskerville Old Face"/>
      <w:b/>
      <w:color w:val="000080"/>
      <w:sz w:val="24"/>
      <w:effect w:val="spark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A05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4E3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E30"/>
  </w:style>
  <w:style w:type="paragraph" w:styleId="Footer">
    <w:name w:val="footer"/>
    <w:basedOn w:val="Normal"/>
    <w:link w:val="FooterChar"/>
    <w:uiPriority w:val="99"/>
    <w:semiHidden/>
    <w:unhideWhenUsed/>
    <w:rsid w:val="00314E3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E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UESC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</dc:creator>
  <cp:lastModifiedBy>fssantos</cp:lastModifiedBy>
  <cp:revision>2</cp:revision>
  <cp:lastPrinted>2016-05-06T13:40:00Z</cp:lastPrinted>
  <dcterms:created xsi:type="dcterms:W3CDTF">2018-06-13T17:44:00Z</dcterms:created>
  <dcterms:modified xsi:type="dcterms:W3CDTF">2018-06-13T17:44:00Z</dcterms:modified>
</cp:coreProperties>
</file>